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34E9D" w14:textId="77777777" w:rsidR="00391946" w:rsidRPr="003C5863" w:rsidRDefault="00391946" w:rsidP="00391946">
      <w:pPr>
        <w:jc w:val="both"/>
        <w:rPr>
          <w:sz w:val="22"/>
          <w:szCs w:val="22"/>
        </w:rPr>
      </w:pPr>
      <w:r w:rsidRPr="003C5863">
        <w:rPr>
          <w:sz w:val="22"/>
          <w:szCs w:val="22"/>
        </w:rPr>
        <w:t xml:space="preserve">Date: </w:t>
      </w:r>
    </w:p>
    <w:p w14:paraId="122BB0F5" w14:textId="77777777" w:rsidR="00391946" w:rsidRPr="003C5863" w:rsidRDefault="00391946" w:rsidP="00391946">
      <w:pPr>
        <w:pStyle w:val="Heading1"/>
        <w:jc w:val="both"/>
        <w:rPr>
          <w:rFonts w:ascii="Times New Roman" w:hAnsi="Times New Roman" w:cs="Times New Roman"/>
          <w:sz w:val="22"/>
          <w:szCs w:val="22"/>
        </w:rPr>
      </w:pPr>
    </w:p>
    <w:p w14:paraId="31306B44" w14:textId="77777777" w:rsidR="00391946" w:rsidRPr="003C5863" w:rsidRDefault="00651EA6" w:rsidP="00391946">
      <w:pPr>
        <w:rPr>
          <w:sz w:val="22"/>
          <w:szCs w:val="22"/>
        </w:rPr>
      </w:pPr>
      <w:r w:rsidRPr="003C5863">
        <w:rPr>
          <w:sz w:val="22"/>
          <w:szCs w:val="22"/>
        </w:rPr>
        <w:t>To</w:t>
      </w:r>
    </w:p>
    <w:p w14:paraId="08D2D92E" w14:textId="1D6C5462" w:rsidR="0086028B" w:rsidRPr="003C5863" w:rsidRDefault="00654079" w:rsidP="0086028B">
      <w:pPr>
        <w:rPr>
          <w:sz w:val="21"/>
          <w:szCs w:val="21"/>
        </w:rPr>
      </w:pPr>
      <w:r w:rsidRPr="00C70F6F">
        <w:rPr>
          <w:sz w:val="21"/>
          <w:szCs w:val="21"/>
        </w:rPr>
        <w:t>RPG Life Sciences</w:t>
      </w:r>
      <w:r w:rsidRPr="003C5863">
        <w:rPr>
          <w:rFonts w:eastAsia="Garamond"/>
          <w:color w:val="000000"/>
          <w:spacing w:val="2"/>
        </w:rPr>
        <w:t xml:space="preserve"> </w:t>
      </w:r>
      <w:r w:rsidR="0086028B" w:rsidRPr="003C5863">
        <w:rPr>
          <w:sz w:val="21"/>
          <w:szCs w:val="21"/>
        </w:rPr>
        <w:t>Limited</w:t>
      </w:r>
    </w:p>
    <w:p w14:paraId="1BE27548" w14:textId="77777777" w:rsidR="0086028B" w:rsidRPr="003C5863" w:rsidRDefault="0086028B" w:rsidP="0086028B">
      <w:pPr>
        <w:rPr>
          <w:sz w:val="21"/>
          <w:szCs w:val="21"/>
        </w:rPr>
      </w:pPr>
      <w:r w:rsidRPr="003C5863">
        <w:rPr>
          <w:sz w:val="21"/>
          <w:szCs w:val="21"/>
        </w:rPr>
        <w:t>RPG House, 463,</w:t>
      </w:r>
    </w:p>
    <w:p w14:paraId="59BA0E24" w14:textId="77777777" w:rsidR="0086028B" w:rsidRPr="003C5863" w:rsidRDefault="0086028B" w:rsidP="0086028B">
      <w:pPr>
        <w:rPr>
          <w:sz w:val="21"/>
          <w:szCs w:val="21"/>
        </w:rPr>
      </w:pPr>
      <w:r w:rsidRPr="003C5863">
        <w:rPr>
          <w:sz w:val="21"/>
          <w:szCs w:val="21"/>
        </w:rPr>
        <w:t>Dr. Annie Besant Road,</w:t>
      </w:r>
    </w:p>
    <w:p w14:paraId="1072E1C8" w14:textId="6853100E" w:rsidR="0086028B" w:rsidRPr="003C5863" w:rsidRDefault="0086028B" w:rsidP="00C146DF">
      <w:pPr>
        <w:rPr>
          <w:sz w:val="21"/>
          <w:szCs w:val="21"/>
        </w:rPr>
      </w:pPr>
      <w:r w:rsidRPr="003C5863">
        <w:rPr>
          <w:sz w:val="21"/>
          <w:szCs w:val="21"/>
        </w:rPr>
        <w:t>Worli, Mumbai – 400030</w:t>
      </w:r>
    </w:p>
    <w:p w14:paraId="1ED21CC6" w14:textId="75D1E609" w:rsidR="00651EA6" w:rsidRPr="003C5863" w:rsidRDefault="00C146DF" w:rsidP="00C146DF">
      <w:pPr>
        <w:rPr>
          <w:sz w:val="21"/>
          <w:szCs w:val="21"/>
        </w:rPr>
      </w:pPr>
      <w:r w:rsidRPr="003C5863">
        <w:rPr>
          <w:sz w:val="21"/>
          <w:szCs w:val="21"/>
        </w:rPr>
        <w:t>India.</w:t>
      </w:r>
    </w:p>
    <w:p w14:paraId="7DA697EA" w14:textId="77777777" w:rsidR="00651EA6" w:rsidRPr="003C5863" w:rsidRDefault="00651EA6" w:rsidP="00391946">
      <w:pPr>
        <w:rPr>
          <w:sz w:val="22"/>
          <w:szCs w:val="22"/>
        </w:rPr>
      </w:pPr>
    </w:p>
    <w:p w14:paraId="7B1EF0DA" w14:textId="77777777" w:rsidR="00651EA6" w:rsidRPr="003C5863" w:rsidRDefault="00651EA6" w:rsidP="00391946">
      <w:pPr>
        <w:rPr>
          <w:b/>
          <w:sz w:val="22"/>
          <w:szCs w:val="22"/>
        </w:rPr>
      </w:pPr>
      <w:r w:rsidRPr="003C5863">
        <w:rPr>
          <w:b/>
          <w:sz w:val="22"/>
          <w:szCs w:val="22"/>
        </w:rPr>
        <w:t>Subject: Declaration regarding Tax Residency and Beneficial Ownership of shares</w:t>
      </w:r>
    </w:p>
    <w:p w14:paraId="6D0ADD58" w14:textId="77777777" w:rsidR="00391946" w:rsidRPr="003C5863" w:rsidRDefault="00391946" w:rsidP="00391946">
      <w:pPr>
        <w:jc w:val="both"/>
        <w:rPr>
          <w:sz w:val="22"/>
          <w:szCs w:val="22"/>
        </w:rPr>
      </w:pPr>
    </w:p>
    <w:p w14:paraId="54DA667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Ref: PAN</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PAN of Shareholder</w:t>
      </w:r>
    </w:p>
    <w:p w14:paraId="5998BF1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Folio Number / DP ID/ Client ID</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all the account details</w:t>
      </w:r>
    </w:p>
    <w:p w14:paraId="53E6A3A0" w14:textId="77777777" w:rsidR="00C63B43" w:rsidRPr="003C5863" w:rsidRDefault="00C63B43" w:rsidP="00C63B43">
      <w:pPr>
        <w:autoSpaceDE w:val="0"/>
        <w:autoSpaceDN w:val="0"/>
        <w:adjustRightInd w:val="0"/>
        <w:rPr>
          <w:rFonts w:eastAsiaTheme="minorHAnsi"/>
          <w:color w:val="000000"/>
          <w:sz w:val="22"/>
          <w:szCs w:val="22"/>
        </w:rPr>
      </w:pPr>
    </w:p>
    <w:p w14:paraId="522010A8" w14:textId="5FEE01D3" w:rsidR="00C63B43" w:rsidRPr="003C5863" w:rsidRDefault="00C63B43" w:rsidP="00C63B43">
      <w:pPr>
        <w:autoSpaceDE w:val="0"/>
        <w:autoSpaceDN w:val="0"/>
        <w:adjustRightInd w:val="0"/>
        <w:jc w:val="both"/>
        <w:rPr>
          <w:rFonts w:eastAsiaTheme="minorHAnsi"/>
          <w:color w:val="000000"/>
          <w:sz w:val="22"/>
          <w:szCs w:val="22"/>
        </w:rPr>
      </w:pPr>
      <w:r w:rsidRPr="003C5863">
        <w:rPr>
          <w:rFonts w:eastAsiaTheme="minorHAnsi"/>
          <w:color w:val="000000"/>
          <w:sz w:val="22"/>
          <w:szCs w:val="22"/>
        </w:rPr>
        <w:t xml:space="preserve">With reference to the captioned subject, and in relation to the appropriate withholding of taxes on the Dividend payable to me / us by </w:t>
      </w:r>
      <w:r w:rsidR="00654079" w:rsidRPr="003C5863">
        <w:rPr>
          <w:rFonts w:eastAsiaTheme="minorHAnsi"/>
          <w:b/>
          <w:color w:val="000000"/>
          <w:sz w:val="21"/>
          <w:szCs w:val="21"/>
        </w:rPr>
        <w:t>RPG Life Sciences</w:t>
      </w:r>
      <w:r w:rsidR="00654079" w:rsidRPr="003C5863">
        <w:rPr>
          <w:rFonts w:eastAsia="Garamond"/>
          <w:color w:val="000000"/>
          <w:spacing w:val="2"/>
        </w:rPr>
        <w:t xml:space="preserve"> </w:t>
      </w:r>
      <w:r w:rsidR="0086028B" w:rsidRPr="003C5863">
        <w:rPr>
          <w:rFonts w:eastAsiaTheme="minorHAnsi"/>
          <w:b/>
          <w:color w:val="000000"/>
          <w:sz w:val="21"/>
          <w:szCs w:val="21"/>
        </w:rPr>
        <w:t>Limited</w:t>
      </w:r>
      <w:r w:rsidRPr="003C5863">
        <w:rPr>
          <w:rFonts w:eastAsiaTheme="minorHAnsi"/>
          <w:color w:val="000000"/>
          <w:sz w:val="22"/>
          <w:szCs w:val="22"/>
        </w:rPr>
        <w:t xml:space="preserve"> (the Company), I / We hereby declare as under:</w:t>
      </w:r>
    </w:p>
    <w:p w14:paraId="332BED93" w14:textId="77777777" w:rsidR="00C63B43" w:rsidRPr="003C5863" w:rsidRDefault="00C63B43" w:rsidP="00C63B43">
      <w:pPr>
        <w:autoSpaceDE w:val="0"/>
        <w:autoSpaceDN w:val="0"/>
        <w:adjustRightInd w:val="0"/>
        <w:jc w:val="both"/>
        <w:rPr>
          <w:rFonts w:eastAsiaTheme="minorHAnsi"/>
          <w:color w:val="000000"/>
          <w:sz w:val="22"/>
          <w:szCs w:val="22"/>
        </w:rPr>
      </w:pPr>
    </w:p>
    <w:p w14:paraId="3745F380" w14:textId="6CEF2A44"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 We, </w:t>
      </w:r>
      <w:r w:rsidRPr="008307CB">
        <w:rPr>
          <w:rFonts w:eastAsiaTheme="minorHAnsi"/>
          <w:color w:val="767171" w:themeColor="background2" w:themeShade="80"/>
          <w:sz w:val="22"/>
          <w:szCs w:val="22"/>
        </w:rPr>
        <w:t xml:space="preserve">Full name of the shareholder _________________________________ </w:t>
      </w:r>
      <w:r w:rsidRPr="003C5863">
        <w:rPr>
          <w:rFonts w:eastAsiaTheme="minorHAnsi"/>
          <w:color w:val="000000"/>
          <w:sz w:val="22"/>
          <w:szCs w:val="22"/>
        </w:rPr>
        <w:t xml:space="preserve">, holding share/shares of the Company as on the record date, hereby declare that I am /we are tax resident of </w:t>
      </w:r>
      <w:r w:rsidRPr="008307CB">
        <w:rPr>
          <w:rFonts w:eastAsiaTheme="minorHAnsi"/>
          <w:color w:val="767171" w:themeColor="background2" w:themeShade="80"/>
          <w:sz w:val="22"/>
          <w:szCs w:val="22"/>
        </w:rPr>
        <w:t xml:space="preserve">country name </w:t>
      </w:r>
      <w:r w:rsidRPr="003C5863">
        <w:rPr>
          <w:rFonts w:eastAsiaTheme="minorHAnsi"/>
          <w:color w:val="000000"/>
          <w:sz w:val="22"/>
          <w:szCs w:val="22"/>
        </w:rPr>
        <w:t>for the period April 202</w:t>
      </w:r>
      <w:r w:rsidR="00C845B7">
        <w:rPr>
          <w:rFonts w:eastAsiaTheme="minorHAnsi"/>
          <w:color w:val="000000"/>
          <w:sz w:val="22"/>
          <w:szCs w:val="22"/>
        </w:rPr>
        <w:t>4</w:t>
      </w:r>
      <w:r w:rsidRPr="003C5863">
        <w:rPr>
          <w:rFonts w:eastAsiaTheme="minorHAnsi"/>
          <w:color w:val="000000"/>
          <w:sz w:val="22"/>
          <w:szCs w:val="22"/>
        </w:rPr>
        <w:t>-March 202</w:t>
      </w:r>
      <w:r w:rsidR="00C845B7">
        <w:rPr>
          <w:rFonts w:eastAsiaTheme="minorHAnsi"/>
          <w:color w:val="000000"/>
          <w:sz w:val="22"/>
          <w:szCs w:val="22"/>
        </w:rPr>
        <w:t>5</w:t>
      </w:r>
      <w:r w:rsidRPr="003C5863">
        <w:rPr>
          <w:rFonts w:eastAsiaTheme="minorHAnsi"/>
          <w:color w:val="000000"/>
          <w:sz w:val="22"/>
          <w:szCs w:val="22"/>
        </w:rPr>
        <w:t xml:space="preserve"> (Indian Fiscal Year) as per tax treaty between India and </w:t>
      </w:r>
      <w:r w:rsidRPr="00AF0289">
        <w:rPr>
          <w:rFonts w:eastAsiaTheme="minorHAnsi"/>
          <w:color w:val="767171" w:themeColor="background2" w:themeShade="80"/>
          <w:sz w:val="22"/>
          <w:szCs w:val="22"/>
        </w:rPr>
        <w:t xml:space="preserve">country name </w:t>
      </w:r>
      <w:r w:rsidRPr="003C5863">
        <w:rPr>
          <w:rFonts w:eastAsiaTheme="minorHAnsi"/>
          <w:color w:val="E6E0ED"/>
          <w:sz w:val="22"/>
          <w:szCs w:val="22"/>
        </w:rPr>
        <w:t xml:space="preserve"> </w:t>
      </w:r>
      <w:r w:rsidRPr="003C5863">
        <w:rPr>
          <w:rFonts w:eastAsiaTheme="minorHAnsi"/>
          <w:color w:val="000000"/>
          <w:sz w:val="22"/>
          <w:szCs w:val="22"/>
        </w:rPr>
        <w:t>(hereinafter re</w:t>
      </w:r>
      <w:r w:rsidR="00F067EF" w:rsidRPr="003C5863">
        <w:rPr>
          <w:rFonts w:eastAsiaTheme="minorHAnsi"/>
          <w:color w:val="000000"/>
          <w:sz w:val="22"/>
          <w:szCs w:val="22"/>
        </w:rPr>
        <w:t>ferred to as ‘said tax treaty’).</w:t>
      </w:r>
    </w:p>
    <w:p w14:paraId="119B39D6" w14:textId="77777777" w:rsidR="00C63B43" w:rsidRPr="003C5863" w:rsidRDefault="00C63B43" w:rsidP="00446383">
      <w:pPr>
        <w:pStyle w:val="ListParagraph"/>
        <w:spacing w:line="360" w:lineRule="auto"/>
        <w:jc w:val="both"/>
        <w:rPr>
          <w:rFonts w:eastAsiaTheme="minorHAnsi"/>
          <w:color w:val="000000"/>
          <w:sz w:val="22"/>
          <w:szCs w:val="22"/>
        </w:rPr>
      </w:pPr>
    </w:p>
    <w:p w14:paraId="0B069366" w14:textId="206F0A59"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 We hereby declare that, I am /we are the beneficial owner of the share/shares held in the Company as well as the dividend arising from such shareholding and I/ we have the right to use and enjoy the dividend received/ receivable from the above shares and such right is not constrained by any contractual and/ or legal obligation to pass on such dividend to another person.</w:t>
      </w:r>
    </w:p>
    <w:p w14:paraId="16515C91" w14:textId="77777777" w:rsidR="00F067EF" w:rsidRPr="003C5863" w:rsidRDefault="00F067EF" w:rsidP="00446383">
      <w:pPr>
        <w:pStyle w:val="ListParagraph"/>
        <w:spacing w:line="360" w:lineRule="auto"/>
        <w:rPr>
          <w:rFonts w:eastAsiaTheme="minorHAnsi"/>
          <w:color w:val="000000"/>
          <w:sz w:val="22"/>
          <w:szCs w:val="22"/>
        </w:rPr>
      </w:pPr>
    </w:p>
    <w:p w14:paraId="4A58D61B" w14:textId="0C6A07DB" w:rsidR="00F067EF" w:rsidRPr="003C5863" w:rsidRDefault="00F067EF"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 xml:space="preserve">I/We confirm that I/We are entitled to claim the benefits under the Treaty as modified by the multilateral convention to implement tax treaty related measures to prevent base erosion and profit shifting (MLI) including but not limited to the Principal Purpose Test (PPT), limitation of benefit clause (LOB), etc. </w:t>
      </w:r>
      <w:r w:rsidR="004342C2" w:rsidRPr="003C5863">
        <w:rPr>
          <w:rFonts w:eastAsiaTheme="minorHAnsi"/>
          <w:color w:val="000000"/>
          <w:sz w:val="22"/>
          <w:szCs w:val="22"/>
        </w:rPr>
        <w:t>as</w:t>
      </w:r>
      <w:r w:rsidRPr="003C5863">
        <w:rPr>
          <w:rFonts w:eastAsiaTheme="minorHAnsi"/>
          <w:color w:val="000000"/>
          <w:sz w:val="22"/>
          <w:szCs w:val="22"/>
        </w:rPr>
        <w:t xml:space="preserve"> applicable.</w:t>
      </w:r>
    </w:p>
    <w:p w14:paraId="15C5E4AE" w14:textId="77777777" w:rsidR="00223D18" w:rsidRPr="003C5863" w:rsidRDefault="00223D18" w:rsidP="00223D18">
      <w:pPr>
        <w:pStyle w:val="ListParagraph"/>
        <w:rPr>
          <w:rFonts w:eastAsiaTheme="minorHAnsi"/>
          <w:color w:val="000000"/>
          <w:sz w:val="22"/>
          <w:szCs w:val="22"/>
        </w:rPr>
      </w:pPr>
    </w:p>
    <w:p w14:paraId="0FADB358" w14:textId="408875E2" w:rsidR="00223D18" w:rsidRPr="003C5863" w:rsidRDefault="005A2AF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confirm that I/We are the beneficial owners of the shares</w:t>
      </w:r>
      <w:r w:rsidR="0069653D" w:rsidRPr="003C5863">
        <w:rPr>
          <w:rFonts w:eastAsiaTheme="minorHAnsi"/>
          <w:color w:val="000000"/>
          <w:sz w:val="22"/>
          <w:szCs w:val="22"/>
        </w:rPr>
        <w:t xml:space="preserve"> in the Company</w:t>
      </w:r>
      <w:r w:rsidRPr="003C5863">
        <w:rPr>
          <w:rFonts w:eastAsiaTheme="minorHAnsi"/>
          <w:color w:val="000000"/>
          <w:sz w:val="22"/>
          <w:szCs w:val="22"/>
        </w:rPr>
        <w:t xml:space="preserve"> and have </w:t>
      </w:r>
      <w:r w:rsidR="00756438" w:rsidRPr="003C5863">
        <w:rPr>
          <w:rFonts w:eastAsiaTheme="minorHAnsi"/>
          <w:color w:val="000000"/>
          <w:sz w:val="22"/>
          <w:szCs w:val="22"/>
        </w:rPr>
        <w:t xml:space="preserve">held the shares for a period of </w:t>
      </w:r>
      <w:r w:rsidR="00756438" w:rsidRPr="00A72458">
        <w:rPr>
          <w:rFonts w:eastAsiaTheme="minorHAnsi"/>
          <w:color w:val="767171" w:themeColor="background2" w:themeShade="80"/>
          <w:sz w:val="22"/>
          <w:szCs w:val="22"/>
        </w:rPr>
        <w:t xml:space="preserve">holding period </w:t>
      </w:r>
      <w:r w:rsidR="00D3704C" w:rsidRPr="003C5863">
        <w:rPr>
          <w:rFonts w:eastAsiaTheme="minorHAnsi"/>
          <w:color w:val="000000"/>
          <w:sz w:val="22"/>
          <w:szCs w:val="22"/>
        </w:rPr>
        <w:t>days prior to the dividend payment date</w:t>
      </w:r>
      <w:r w:rsidR="00756438" w:rsidRPr="003C5863">
        <w:rPr>
          <w:rFonts w:eastAsiaTheme="minorHAnsi"/>
          <w:color w:val="000000"/>
          <w:sz w:val="22"/>
          <w:szCs w:val="22"/>
        </w:rPr>
        <w:t>.</w:t>
      </w:r>
    </w:p>
    <w:p w14:paraId="4D1AA2D3" w14:textId="77777777" w:rsidR="00C63B43" w:rsidRPr="003C5863" w:rsidRDefault="00C63B43" w:rsidP="00446383">
      <w:pPr>
        <w:spacing w:line="360" w:lineRule="auto"/>
        <w:rPr>
          <w:rFonts w:eastAsiaTheme="minorHAnsi"/>
          <w:color w:val="000000"/>
          <w:sz w:val="22"/>
          <w:szCs w:val="22"/>
        </w:rPr>
      </w:pPr>
    </w:p>
    <w:p w14:paraId="11E54A67" w14:textId="2D769864" w:rsidR="00C63B43" w:rsidRPr="003C5863" w:rsidRDefault="00C63B4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 xml:space="preserve">I/We hereby furnish a copy of valid Tax Residency Certificate dated __________ having Tax Identification number__________ issued by __________ along with a copy of </w:t>
      </w:r>
      <w:r w:rsidR="00DE7F5B">
        <w:rPr>
          <w:rFonts w:eastAsiaTheme="minorHAnsi"/>
          <w:color w:val="000000"/>
          <w:sz w:val="22"/>
          <w:szCs w:val="22"/>
        </w:rPr>
        <w:t xml:space="preserve">e-filed </w:t>
      </w:r>
      <w:r w:rsidRPr="003C5863">
        <w:rPr>
          <w:rFonts w:eastAsiaTheme="minorHAnsi"/>
          <w:color w:val="000000"/>
          <w:sz w:val="22"/>
          <w:szCs w:val="22"/>
        </w:rPr>
        <w:t xml:space="preserve">Form 10F </w:t>
      </w:r>
      <w:r w:rsidR="00DE7F5B">
        <w:rPr>
          <w:rFonts w:eastAsiaTheme="minorHAnsi"/>
          <w:color w:val="000000"/>
          <w:sz w:val="22"/>
          <w:szCs w:val="22"/>
        </w:rPr>
        <w:t xml:space="preserve">valid for the </w:t>
      </w:r>
      <w:r w:rsidRPr="003C5863">
        <w:rPr>
          <w:rFonts w:eastAsiaTheme="minorHAnsi"/>
          <w:color w:val="000000"/>
          <w:sz w:val="22"/>
          <w:szCs w:val="22"/>
        </w:rPr>
        <w:t>period April 202</w:t>
      </w:r>
      <w:r w:rsidR="00C845B7">
        <w:rPr>
          <w:rFonts w:eastAsiaTheme="minorHAnsi"/>
          <w:color w:val="000000"/>
          <w:sz w:val="22"/>
          <w:szCs w:val="22"/>
        </w:rPr>
        <w:t>4</w:t>
      </w:r>
      <w:r w:rsidRPr="003C5863">
        <w:rPr>
          <w:rFonts w:eastAsiaTheme="minorHAnsi"/>
          <w:color w:val="000000"/>
          <w:sz w:val="22"/>
          <w:szCs w:val="22"/>
        </w:rPr>
        <w:t>-March 202</w:t>
      </w:r>
      <w:r w:rsidR="00C845B7">
        <w:rPr>
          <w:rFonts w:eastAsiaTheme="minorHAnsi"/>
          <w:color w:val="000000"/>
          <w:sz w:val="22"/>
          <w:szCs w:val="22"/>
        </w:rPr>
        <w:t>5</w:t>
      </w:r>
      <w:r w:rsidRPr="003C5863">
        <w:rPr>
          <w:rFonts w:eastAsiaTheme="minorHAnsi"/>
          <w:color w:val="000000"/>
          <w:sz w:val="22"/>
          <w:szCs w:val="22"/>
        </w:rPr>
        <w:t>.</w:t>
      </w:r>
    </w:p>
    <w:p w14:paraId="24640B6A" w14:textId="77777777" w:rsidR="00C63B43" w:rsidRPr="003C5863" w:rsidRDefault="00C63B43" w:rsidP="00446383">
      <w:pPr>
        <w:pStyle w:val="ListParagraph"/>
        <w:spacing w:line="360" w:lineRule="auto"/>
        <w:jc w:val="both"/>
        <w:rPr>
          <w:rFonts w:eastAsiaTheme="minorHAnsi"/>
          <w:color w:val="000000"/>
          <w:sz w:val="22"/>
          <w:szCs w:val="22"/>
        </w:rPr>
      </w:pPr>
    </w:p>
    <w:p w14:paraId="2D16AB9D" w14:textId="7E10E9FD"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lastRenderedPageBreak/>
        <w:t>I/We further declare that I/we do not have and will not have any taxable presence, fixed base or Permanent Establishment in India as per the said tax treaty</w:t>
      </w:r>
      <w:r w:rsidR="00F067EF" w:rsidRPr="003C5863">
        <w:rPr>
          <w:rFonts w:eastAsiaTheme="minorHAnsi"/>
          <w:color w:val="000000"/>
          <w:sz w:val="22"/>
          <w:szCs w:val="22"/>
        </w:rPr>
        <w:t xml:space="preserve"> </w:t>
      </w:r>
      <w:r w:rsidRPr="003C5863">
        <w:rPr>
          <w:rFonts w:eastAsiaTheme="minorHAnsi"/>
          <w:color w:val="000000"/>
          <w:sz w:val="22"/>
          <w:szCs w:val="22"/>
        </w:rPr>
        <w:t xml:space="preserve">during the period </w:t>
      </w:r>
      <w:r w:rsidR="004C6CBE" w:rsidRPr="003C5863">
        <w:rPr>
          <w:rFonts w:eastAsiaTheme="minorHAnsi"/>
          <w:color w:val="000000"/>
          <w:sz w:val="22"/>
          <w:szCs w:val="22"/>
        </w:rPr>
        <w:t>April 202</w:t>
      </w:r>
      <w:r w:rsidR="00C845B7">
        <w:rPr>
          <w:rFonts w:eastAsiaTheme="minorHAnsi"/>
          <w:color w:val="000000"/>
          <w:sz w:val="22"/>
          <w:szCs w:val="22"/>
        </w:rPr>
        <w:t>4</w:t>
      </w:r>
      <w:r w:rsidR="004C6CBE" w:rsidRPr="003C5863">
        <w:rPr>
          <w:rFonts w:eastAsiaTheme="minorHAnsi"/>
          <w:color w:val="000000"/>
          <w:sz w:val="22"/>
          <w:szCs w:val="22"/>
        </w:rPr>
        <w:t>-March 202</w:t>
      </w:r>
      <w:r w:rsidR="00C845B7">
        <w:rPr>
          <w:rFonts w:eastAsiaTheme="minorHAnsi"/>
          <w:color w:val="000000"/>
          <w:sz w:val="22"/>
          <w:szCs w:val="22"/>
        </w:rPr>
        <w:t>5</w:t>
      </w:r>
      <w:r w:rsidRPr="003C5863">
        <w:rPr>
          <w:rFonts w:eastAsiaTheme="minorHAnsi"/>
          <w:color w:val="000000"/>
          <w:sz w:val="22"/>
          <w:szCs w:val="22"/>
        </w:rPr>
        <w:t>.</w:t>
      </w:r>
    </w:p>
    <w:p w14:paraId="59C27229" w14:textId="77777777" w:rsidR="00C63B43" w:rsidRPr="003C5863" w:rsidRDefault="00C63B43" w:rsidP="00446383">
      <w:pPr>
        <w:pStyle w:val="ListParagraph"/>
        <w:spacing w:line="360" w:lineRule="auto"/>
        <w:jc w:val="both"/>
        <w:rPr>
          <w:rFonts w:eastAsiaTheme="minorHAnsi"/>
          <w:color w:val="000000"/>
          <w:sz w:val="22"/>
          <w:szCs w:val="22"/>
        </w:rPr>
      </w:pPr>
    </w:p>
    <w:p w14:paraId="2172BB55" w14:textId="1261E224" w:rsidR="009F30F5" w:rsidRPr="003C5863" w:rsidRDefault="009F30F5" w:rsidP="009F30F5">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w:t>
      </w:r>
      <w:r w:rsidR="00CC3990">
        <w:rPr>
          <w:rFonts w:eastAsiaTheme="minorHAnsi"/>
          <w:color w:val="000000"/>
          <w:sz w:val="22"/>
          <w:szCs w:val="22"/>
        </w:rPr>
        <w:t>declare</w:t>
      </w:r>
      <w:r w:rsidR="00CC3990" w:rsidRPr="003C5863" w:rsidDel="00CC3990">
        <w:rPr>
          <w:rFonts w:eastAsiaTheme="minorHAnsi"/>
          <w:color w:val="000000"/>
          <w:sz w:val="22"/>
          <w:szCs w:val="22"/>
        </w:rPr>
        <w:t xml:space="preserve"> </w:t>
      </w:r>
      <w:r w:rsidRPr="003C5863">
        <w:rPr>
          <w:rFonts w:eastAsiaTheme="minorHAnsi"/>
          <w:color w:val="000000"/>
          <w:sz w:val="22"/>
          <w:szCs w:val="22"/>
        </w:rPr>
        <w:t>that</w:t>
      </w:r>
      <w:r w:rsidR="0069653D" w:rsidRPr="003C5863">
        <w:rPr>
          <w:rFonts w:eastAsiaTheme="minorHAnsi"/>
          <w:color w:val="000000"/>
          <w:sz w:val="22"/>
          <w:szCs w:val="22"/>
        </w:rPr>
        <w:t>,</w:t>
      </w:r>
      <w:r w:rsidRPr="003C5863">
        <w:rPr>
          <w:rFonts w:eastAsiaTheme="minorHAnsi"/>
          <w:color w:val="000000"/>
          <w:sz w:val="22"/>
          <w:szCs w:val="22"/>
        </w:rPr>
        <w:t xml:space="preserve"> being individual</w:t>
      </w:r>
      <w:r w:rsidR="0069653D" w:rsidRPr="003C5863">
        <w:rPr>
          <w:rFonts w:eastAsiaTheme="minorHAnsi"/>
          <w:color w:val="000000"/>
          <w:sz w:val="22"/>
          <w:szCs w:val="22"/>
        </w:rPr>
        <w:t>,</w:t>
      </w:r>
      <w:r w:rsidRPr="003C5863">
        <w:rPr>
          <w:rFonts w:eastAsiaTheme="minorHAnsi"/>
          <w:color w:val="000000"/>
          <w:sz w:val="22"/>
          <w:szCs w:val="22"/>
        </w:rPr>
        <w:t xml:space="preserve"> my aggregate presence in India for the period of April 202</w:t>
      </w:r>
      <w:r w:rsidR="00C845B7">
        <w:rPr>
          <w:rFonts w:eastAsiaTheme="minorHAnsi"/>
          <w:color w:val="000000"/>
          <w:sz w:val="22"/>
          <w:szCs w:val="22"/>
        </w:rPr>
        <w:t>4</w:t>
      </w:r>
      <w:r w:rsidRPr="003C5863">
        <w:rPr>
          <w:rFonts w:eastAsiaTheme="minorHAnsi"/>
          <w:color w:val="000000"/>
          <w:sz w:val="22"/>
          <w:szCs w:val="22"/>
        </w:rPr>
        <w:t>– March 202</w:t>
      </w:r>
      <w:r w:rsidR="00C845B7">
        <w:rPr>
          <w:rFonts w:eastAsiaTheme="minorHAnsi"/>
          <w:color w:val="000000"/>
          <w:sz w:val="22"/>
          <w:szCs w:val="22"/>
        </w:rPr>
        <w:t>5</w:t>
      </w:r>
      <w:r w:rsidRPr="003C5863">
        <w:rPr>
          <w:rFonts w:eastAsiaTheme="minorHAnsi"/>
          <w:color w:val="000000"/>
          <w:sz w:val="22"/>
          <w:szCs w:val="22"/>
        </w:rPr>
        <w:t xml:space="preserve"> does not exceed 120 days.</w:t>
      </w:r>
    </w:p>
    <w:p w14:paraId="49896ABE" w14:textId="77777777" w:rsidR="009F30F5" w:rsidRPr="003C5863" w:rsidRDefault="009F30F5" w:rsidP="009F30F5">
      <w:pPr>
        <w:pStyle w:val="ListParagraph"/>
        <w:rPr>
          <w:rFonts w:eastAsiaTheme="minorHAnsi"/>
          <w:color w:val="000000"/>
          <w:sz w:val="22"/>
          <w:szCs w:val="22"/>
        </w:rPr>
      </w:pPr>
    </w:p>
    <w:p w14:paraId="13A27DB7" w14:textId="7F9F685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We further indemnify the Company for any penal consequences arising out of any acts of commission or omission initiated by the Company by relying on my/ our above averment.</w:t>
      </w:r>
    </w:p>
    <w:p w14:paraId="5BBDA1C2" w14:textId="77777777" w:rsidR="00C63B43" w:rsidRPr="003C5863" w:rsidRDefault="00C63B43" w:rsidP="00446383">
      <w:pPr>
        <w:pStyle w:val="ListParagraph"/>
        <w:spacing w:line="360" w:lineRule="auto"/>
        <w:jc w:val="both"/>
        <w:rPr>
          <w:rFonts w:eastAsiaTheme="minorHAnsi"/>
          <w:color w:val="000000"/>
          <w:sz w:val="22"/>
          <w:szCs w:val="22"/>
        </w:rPr>
      </w:pPr>
    </w:p>
    <w:p w14:paraId="14F365DF" w14:textId="7777777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I/We hereby confirm that the above declaration should be considered to be applicable for all the shares held in the Company under PAN/ accounts declared in the form.</w:t>
      </w:r>
    </w:p>
    <w:p w14:paraId="5897E00C" w14:textId="77777777" w:rsidR="00C63B43" w:rsidRPr="003C5863" w:rsidRDefault="00C63B43" w:rsidP="00C63B43">
      <w:pPr>
        <w:autoSpaceDE w:val="0"/>
        <w:autoSpaceDN w:val="0"/>
        <w:adjustRightInd w:val="0"/>
        <w:rPr>
          <w:rFonts w:eastAsiaTheme="minorHAnsi"/>
          <w:color w:val="000000"/>
          <w:sz w:val="22"/>
          <w:szCs w:val="22"/>
        </w:rPr>
      </w:pPr>
    </w:p>
    <w:p w14:paraId="557B0380"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Thanking you.</w:t>
      </w:r>
    </w:p>
    <w:p w14:paraId="6B4228DA"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Yours faithfully,</w:t>
      </w:r>
    </w:p>
    <w:p w14:paraId="64262DDA"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3C5863">
        <w:rPr>
          <w:rFonts w:eastAsiaTheme="minorHAnsi"/>
          <w:color w:val="000000"/>
          <w:sz w:val="22"/>
          <w:szCs w:val="22"/>
        </w:rPr>
        <w:t xml:space="preserve">For </w:t>
      </w:r>
      <w:r w:rsidRPr="00E332F7">
        <w:rPr>
          <w:rFonts w:eastAsiaTheme="minorHAnsi"/>
          <w:color w:val="767171" w:themeColor="background2" w:themeShade="80"/>
          <w:sz w:val="22"/>
          <w:szCs w:val="22"/>
        </w:rPr>
        <w:t>Name of the shareholder</w:t>
      </w:r>
    </w:p>
    <w:p w14:paraId="27B9EB60"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E332F7">
        <w:rPr>
          <w:rFonts w:eastAsiaTheme="minorHAnsi"/>
          <w:color w:val="767171" w:themeColor="background2" w:themeShade="80"/>
          <w:sz w:val="22"/>
          <w:szCs w:val="22"/>
        </w:rPr>
        <w:t>&lt;&lt;insert signature&gt;&gt;</w:t>
      </w:r>
    </w:p>
    <w:p w14:paraId="228779EC" w14:textId="2BE931EA" w:rsidR="00C63B43" w:rsidRPr="003C5863" w:rsidRDefault="00C63B43" w:rsidP="00C63B43">
      <w:pPr>
        <w:autoSpaceDE w:val="0"/>
        <w:autoSpaceDN w:val="0"/>
        <w:adjustRightInd w:val="0"/>
        <w:rPr>
          <w:rFonts w:eastAsiaTheme="minorHAnsi"/>
          <w:color w:val="000000"/>
          <w:sz w:val="22"/>
          <w:szCs w:val="22"/>
        </w:rPr>
      </w:pPr>
    </w:p>
    <w:p w14:paraId="0D4D91FB" w14:textId="77777777" w:rsidR="00895C02" w:rsidRPr="003C5863" w:rsidRDefault="00895C02" w:rsidP="00895C02">
      <w:pPr>
        <w:autoSpaceDE w:val="0"/>
        <w:autoSpaceDN w:val="0"/>
        <w:adjustRightInd w:val="0"/>
        <w:rPr>
          <w:rFonts w:eastAsiaTheme="minorHAnsi"/>
          <w:color w:val="DADADA"/>
          <w:sz w:val="22"/>
          <w:szCs w:val="22"/>
        </w:rPr>
      </w:pPr>
      <w:r w:rsidRPr="003C5863">
        <w:rPr>
          <w:rFonts w:eastAsiaTheme="minorHAnsi"/>
          <w:color w:val="000000"/>
          <w:sz w:val="22"/>
          <w:szCs w:val="22"/>
        </w:rPr>
        <w:t xml:space="preserve">Authorized Signatory </w:t>
      </w:r>
      <w:r w:rsidRPr="003C5863">
        <w:rPr>
          <w:rFonts w:eastAsiaTheme="minorHAnsi"/>
          <w:color w:val="DADADA"/>
          <w:sz w:val="22"/>
          <w:szCs w:val="22"/>
        </w:rPr>
        <w:t>-</w:t>
      </w:r>
      <w:r w:rsidRPr="00E332F7">
        <w:rPr>
          <w:rFonts w:eastAsiaTheme="minorHAnsi"/>
          <w:color w:val="767171" w:themeColor="background2" w:themeShade="80"/>
          <w:sz w:val="22"/>
          <w:szCs w:val="22"/>
        </w:rPr>
        <w:t xml:space="preserve"> Name and designation</w:t>
      </w:r>
    </w:p>
    <w:p w14:paraId="73E6046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Contact address: _______________________________________________[Please insert]  </w:t>
      </w:r>
    </w:p>
    <w:p w14:paraId="5A43C26D"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Email address: _________________________________________________[Please insert] </w:t>
      </w:r>
    </w:p>
    <w:p w14:paraId="7486B5B9"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Contact Number: _______________________________________________[Please insert]</w:t>
      </w:r>
    </w:p>
    <w:p w14:paraId="6EF66A2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Tax Identification Number ________________________________________[Please insert]</w:t>
      </w:r>
    </w:p>
    <w:p w14:paraId="10DDF2BB" w14:textId="77777777" w:rsidR="004342C2" w:rsidRPr="003C5863" w:rsidRDefault="004342C2" w:rsidP="00C63B43">
      <w:pPr>
        <w:jc w:val="both"/>
        <w:rPr>
          <w:rFonts w:eastAsiaTheme="minorHAnsi"/>
          <w:i/>
          <w:color w:val="000000"/>
          <w:sz w:val="22"/>
          <w:szCs w:val="22"/>
        </w:rPr>
      </w:pPr>
    </w:p>
    <w:p w14:paraId="2DB5A4AF" w14:textId="77777777" w:rsidR="004342C2" w:rsidRPr="003C5863" w:rsidRDefault="004342C2" w:rsidP="00C63B43">
      <w:pPr>
        <w:jc w:val="both"/>
        <w:rPr>
          <w:rFonts w:eastAsiaTheme="minorHAnsi"/>
          <w:i/>
          <w:color w:val="000000"/>
          <w:sz w:val="22"/>
          <w:szCs w:val="22"/>
        </w:rPr>
      </w:pPr>
    </w:p>
    <w:p w14:paraId="2C7BA29F" w14:textId="77777777" w:rsidR="00C63B43" w:rsidRPr="00C63B43" w:rsidRDefault="00C63B43" w:rsidP="00C63B43">
      <w:pPr>
        <w:jc w:val="both"/>
        <w:rPr>
          <w:i/>
          <w:sz w:val="21"/>
          <w:szCs w:val="21"/>
        </w:rPr>
      </w:pPr>
      <w:r w:rsidRPr="003C5863">
        <w:rPr>
          <w:rFonts w:eastAsiaTheme="minorHAnsi"/>
          <w:i/>
          <w:color w:val="000000"/>
          <w:sz w:val="22"/>
          <w:szCs w:val="22"/>
        </w:rPr>
        <w:t>Note: Kindly strikethrough whichever is not applicable</w:t>
      </w:r>
    </w:p>
    <w:p w14:paraId="1E1A6775" w14:textId="77777777" w:rsidR="00C63B43" w:rsidRPr="00C63B43" w:rsidRDefault="00C63B43" w:rsidP="00391946">
      <w:pPr>
        <w:jc w:val="both"/>
        <w:rPr>
          <w:sz w:val="21"/>
          <w:szCs w:val="21"/>
        </w:rPr>
      </w:pPr>
    </w:p>
    <w:p w14:paraId="75FFC818" w14:textId="77777777" w:rsidR="006A41C8" w:rsidRPr="00C63B43" w:rsidRDefault="006A41C8">
      <w:pPr>
        <w:rPr>
          <w:sz w:val="21"/>
          <w:szCs w:val="21"/>
        </w:rPr>
      </w:pPr>
    </w:p>
    <w:sectPr w:rsidR="006A41C8" w:rsidRPr="00C63B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A9C08" w14:textId="77777777" w:rsidR="004F3118" w:rsidRDefault="004F3118" w:rsidP="00C63B43">
      <w:r>
        <w:separator/>
      </w:r>
    </w:p>
  </w:endnote>
  <w:endnote w:type="continuationSeparator" w:id="0">
    <w:p w14:paraId="4EA543F1" w14:textId="77777777" w:rsidR="004F3118" w:rsidRDefault="004F3118" w:rsidP="00C6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658F9" w14:textId="77777777" w:rsidR="000A2BFF" w:rsidRDefault="000A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99677" w14:textId="77777777" w:rsidR="000A2BFF" w:rsidRDefault="000A2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D3496" w14:textId="77777777" w:rsidR="000A2BFF" w:rsidRDefault="000A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AC11F" w14:textId="77777777" w:rsidR="004F3118" w:rsidRDefault="004F3118" w:rsidP="00C63B43">
      <w:r>
        <w:separator/>
      </w:r>
    </w:p>
  </w:footnote>
  <w:footnote w:type="continuationSeparator" w:id="0">
    <w:p w14:paraId="5658480C" w14:textId="77777777" w:rsidR="004F3118" w:rsidRDefault="004F3118" w:rsidP="00C6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677D1" w14:textId="50E37991" w:rsidR="000A2BFF" w:rsidRDefault="000A2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CBB75" w14:textId="41BB9BB9" w:rsidR="000A2BFF" w:rsidRDefault="000A2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59A6" w14:textId="586FB79A" w:rsidR="000A2BFF" w:rsidRDefault="000A2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001C93"/>
    <w:multiLevelType w:val="hybridMultilevel"/>
    <w:tmpl w:val="F7C26394"/>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55073118"/>
    <w:multiLevelType w:val="hybridMultilevel"/>
    <w:tmpl w:val="88165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6102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8780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946"/>
    <w:rsid w:val="00074F54"/>
    <w:rsid w:val="000950FB"/>
    <w:rsid w:val="000A2BFF"/>
    <w:rsid w:val="001C2924"/>
    <w:rsid w:val="001C6566"/>
    <w:rsid w:val="001E6C3B"/>
    <w:rsid w:val="00223D18"/>
    <w:rsid w:val="00263053"/>
    <w:rsid w:val="002D3F6E"/>
    <w:rsid w:val="00377224"/>
    <w:rsid w:val="003903AD"/>
    <w:rsid w:val="00391946"/>
    <w:rsid w:val="00395F5B"/>
    <w:rsid w:val="003A7763"/>
    <w:rsid w:val="003C5863"/>
    <w:rsid w:val="004342C2"/>
    <w:rsid w:val="00446383"/>
    <w:rsid w:val="004767FF"/>
    <w:rsid w:val="0048480A"/>
    <w:rsid w:val="004C6CBE"/>
    <w:rsid w:val="004F3118"/>
    <w:rsid w:val="005067F0"/>
    <w:rsid w:val="00524C64"/>
    <w:rsid w:val="00537E73"/>
    <w:rsid w:val="00542C41"/>
    <w:rsid w:val="005550F4"/>
    <w:rsid w:val="00576430"/>
    <w:rsid w:val="005A2AF3"/>
    <w:rsid w:val="00622BB3"/>
    <w:rsid w:val="00651EA6"/>
    <w:rsid w:val="00654079"/>
    <w:rsid w:val="00693CC8"/>
    <w:rsid w:val="0069653D"/>
    <w:rsid w:val="006A41C8"/>
    <w:rsid w:val="006A699F"/>
    <w:rsid w:val="006D0C8D"/>
    <w:rsid w:val="006D269C"/>
    <w:rsid w:val="00756438"/>
    <w:rsid w:val="007B286E"/>
    <w:rsid w:val="007D1CF4"/>
    <w:rsid w:val="008307CB"/>
    <w:rsid w:val="0086028B"/>
    <w:rsid w:val="00860FCB"/>
    <w:rsid w:val="00895C02"/>
    <w:rsid w:val="008A6C7F"/>
    <w:rsid w:val="00917FAE"/>
    <w:rsid w:val="00945F3C"/>
    <w:rsid w:val="00996A52"/>
    <w:rsid w:val="009B4F79"/>
    <w:rsid w:val="009C617F"/>
    <w:rsid w:val="009F30F5"/>
    <w:rsid w:val="009F3927"/>
    <w:rsid w:val="00A17872"/>
    <w:rsid w:val="00A611DC"/>
    <w:rsid w:val="00A72458"/>
    <w:rsid w:val="00AD2EA2"/>
    <w:rsid w:val="00AF0289"/>
    <w:rsid w:val="00B16FB2"/>
    <w:rsid w:val="00BB5EE9"/>
    <w:rsid w:val="00C146DF"/>
    <w:rsid w:val="00C44F4D"/>
    <w:rsid w:val="00C63B43"/>
    <w:rsid w:val="00C70F6F"/>
    <w:rsid w:val="00C7221A"/>
    <w:rsid w:val="00C81188"/>
    <w:rsid w:val="00C845B7"/>
    <w:rsid w:val="00CC3990"/>
    <w:rsid w:val="00CF1FD6"/>
    <w:rsid w:val="00D3704C"/>
    <w:rsid w:val="00D81D2E"/>
    <w:rsid w:val="00DA16E2"/>
    <w:rsid w:val="00DB40BF"/>
    <w:rsid w:val="00DE7F5B"/>
    <w:rsid w:val="00E13A6C"/>
    <w:rsid w:val="00E332F7"/>
    <w:rsid w:val="00E36757"/>
    <w:rsid w:val="00E61CBC"/>
    <w:rsid w:val="00E6563F"/>
    <w:rsid w:val="00EB522F"/>
    <w:rsid w:val="00EC3E8C"/>
    <w:rsid w:val="00ED46AA"/>
    <w:rsid w:val="00F067EF"/>
    <w:rsid w:val="00F3500F"/>
    <w:rsid w:val="00F75686"/>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8C85"/>
  <w15:docId w15:val="{38441021-6DFE-4DAE-BA12-312B9A97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946"/>
    <w:pPr>
      <w:keepNext/>
      <w:jc w:val="center"/>
      <w:outlineLvl w:val="0"/>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946"/>
    <w:rPr>
      <w:rFonts w:ascii="Arial" w:eastAsia="Times New Roman" w:hAnsi="Arial" w:cs="Arial"/>
      <w:sz w:val="24"/>
      <w:szCs w:val="24"/>
      <w:u w:val="single"/>
    </w:rPr>
  </w:style>
  <w:style w:type="paragraph" w:styleId="ListParagraph">
    <w:name w:val="List Paragraph"/>
    <w:basedOn w:val="Normal"/>
    <w:uiPriority w:val="34"/>
    <w:qFormat/>
    <w:rsid w:val="00391946"/>
    <w:pPr>
      <w:ind w:left="720"/>
    </w:pPr>
  </w:style>
  <w:style w:type="character" w:customStyle="1" w:styleId="st1">
    <w:name w:val="st1"/>
    <w:basedOn w:val="DefaultParagraphFont"/>
    <w:rsid w:val="00651EA6"/>
  </w:style>
  <w:style w:type="paragraph" w:customStyle="1" w:styleId="Default">
    <w:name w:val="Default"/>
    <w:rsid w:val="00651EA6"/>
    <w:pPr>
      <w:autoSpaceDE w:val="0"/>
      <w:autoSpaceDN w:val="0"/>
      <w:adjustRightInd w:val="0"/>
      <w:spacing w:after="0" w:line="240" w:lineRule="auto"/>
    </w:pPr>
    <w:rPr>
      <w:rFonts w:ascii="Arial" w:hAnsi="Arial" w:cs="Arial"/>
      <w:color w:val="000000"/>
      <w:sz w:val="24"/>
      <w:szCs w:val="24"/>
      <w:lang w:val="en-IN"/>
    </w:rPr>
  </w:style>
  <w:style w:type="character" w:styleId="CommentReference">
    <w:name w:val="annotation reference"/>
    <w:basedOn w:val="DefaultParagraphFont"/>
    <w:uiPriority w:val="99"/>
    <w:semiHidden/>
    <w:unhideWhenUsed/>
    <w:rsid w:val="00622BB3"/>
    <w:rPr>
      <w:sz w:val="16"/>
      <w:szCs w:val="16"/>
    </w:rPr>
  </w:style>
  <w:style w:type="paragraph" w:styleId="CommentText">
    <w:name w:val="annotation text"/>
    <w:basedOn w:val="Normal"/>
    <w:link w:val="CommentTextChar"/>
    <w:uiPriority w:val="99"/>
    <w:semiHidden/>
    <w:unhideWhenUsed/>
    <w:rsid w:val="00622BB3"/>
    <w:rPr>
      <w:sz w:val="20"/>
      <w:szCs w:val="20"/>
    </w:rPr>
  </w:style>
  <w:style w:type="character" w:customStyle="1" w:styleId="CommentTextChar">
    <w:name w:val="Comment Text Char"/>
    <w:basedOn w:val="DefaultParagraphFont"/>
    <w:link w:val="CommentText"/>
    <w:uiPriority w:val="99"/>
    <w:semiHidden/>
    <w:rsid w:val="00622B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2BB3"/>
    <w:rPr>
      <w:b/>
      <w:bCs/>
    </w:rPr>
  </w:style>
  <w:style w:type="character" w:customStyle="1" w:styleId="CommentSubjectChar">
    <w:name w:val="Comment Subject Char"/>
    <w:basedOn w:val="CommentTextChar"/>
    <w:link w:val="CommentSubject"/>
    <w:uiPriority w:val="99"/>
    <w:semiHidden/>
    <w:rsid w:val="00622B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22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BB3"/>
    <w:rPr>
      <w:rFonts w:ascii="Segoe UI" w:eastAsia="Times New Roman" w:hAnsi="Segoe UI" w:cs="Segoe UI"/>
      <w:sz w:val="18"/>
      <w:szCs w:val="18"/>
    </w:rPr>
  </w:style>
  <w:style w:type="table" w:styleId="TableGrid">
    <w:name w:val="Table Grid"/>
    <w:basedOn w:val="TableNormal"/>
    <w:uiPriority w:val="39"/>
    <w:rsid w:val="00476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FF"/>
    <w:pPr>
      <w:tabs>
        <w:tab w:val="center" w:pos="4513"/>
        <w:tab w:val="right" w:pos="9026"/>
      </w:tabs>
    </w:pPr>
  </w:style>
  <w:style w:type="character" w:customStyle="1" w:styleId="HeaderChar">
    <w:name w:val="Header Char"/>
    <w:basedOn w:val="DefaultParagraphFont"/>
    <w:link w:val="Header"/>
    <w:uiPriority w:val="99"/>
    <w:rsid w:val="000A2B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2BFF"/>
    <w:pPr>
      <w:tabs>
        <w:tab w:val="center" w:pos="4513"/>
        <w:tab w:val="right" w:pos="9026"/>
      </w:tabs>
    </w:pPr>
  </w:style>
  <w:style w:type="character" w:customStyle="1" w:styleId="FooterChar">
    <w:name w:val="Footer Char"/>
    <w:basedOn w:val="DefaultParagraphFont"/>
    <w:link w:val="Footer"/>
    <w:uiPriority w:val="99"/>
    <w:rsid w:val="000A2BFF"/>
    <w:rPr>
      <w:rFonts w:ascii="Times New Roman" w:eastAsia="Times New Roman" w:hAnsi="Times New Roman" w:cs="Times New Roman"/>
      <w:sz w:val="24"/>
      <w:szCs w:val="24"/>
    </w:rPr>
  </w:style>
  <w:style w:type="paragraph" w:styleId="Revision">
    <w:name w:val="Revision"/>
    <w:hidden/>
    <w:uiPriority w:val="99"/>
    <w:semiHidden/>
    <w:rsid w:val="00AF028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7759782">
      <w:bodyDiv w:val="1"/>
      <w:marLeft w:val="0"/>
      <w:marRight w:val="0"/>
      <w:marTop w:val="0"/>
      <w:marBottom w:val="0"/>
      <w:divBdr>
        <w:top w:val="none" w:sz="0" w:space="0" w:color="auto"/>
        <w:left w:val="none" w:sz="0" w:space="0" w:color="auto"/>
        <w:bottom w:val="none" w:sz="0" w:space="0" w:color="auto"/>
        <w:right w:val="none" w:sz="0" w:space="0" w:color="auto"/>
      </w:divBdr>
    </w:div>
    <w:div w:id="1805847979">
      <w:bodyDiv w:val="1"/>
      <w:marLeft w:val="0"/>
      <w:marRight w:val="0"/>
      <w:marTop w:val="0"/>
      <w:marBottom w:val="0"/>
      <w:divBdr>
        <w:top w:val="none" w:sz="0" w:space="0" w:color="auto"/>
        <w:left w:val="none" w:sz="0" w:space="0" w:color="auto"/>
        <w:bottom w:val="none" w:sz="0" w:space="0" w:color="auto"/>
        <w:right w:val="none" w:sz="0" w:space="0" w:color="auto"/>
      </w:divBdr>
    </w:div>
    <w:div w:id="1888445040">
      <w:bodyDiv w:val="1"/>
      <w:marLeft w:val="0"/>
      <w:marRight w:val="0"/>
      <w:marTop w:val="0"/>
      <w:marBottom w:val="0"/>
      <w:divBdr>
        <w:top w:val="none" w:sz="0" w:space="0" w:color="auto"/>
        <w:left w:val="none" w:sz="0" w:space="0" w:color="auto"/>
        <w:bottom w:val="none" w:sz="0" w:space="0" w:color="auto"/>
        <w:right w:val="none" w:sz="0" w:space="0" w:color="auto"/>
      </w:divBdr>
      <w:divsChild>
        <w:div w:id="1836649422">
          <w:marLeft w:val="75"/>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R Tax Consultants</dc:creator>
  <cp:keywords/>
  <dc:description/>
  <cp:lastModifiedBy>V R Tax Consultants</cp:lastModifiedBy>
  <cp:revision>23</cp:revision>
  <dcterms:created xsi:type="dcterms:W3CDTF">2021-05-18T05:15:00Z</dcterms:created>
  <dcterms:modified xsi:type="dcterms:W3CDTF">2024-05-16T08:50:00Z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c33b77-d4bc-4b15-a2e9-6ac282c648ad_Enabled">
    <vt:lpwstr>True</vt:lpwstr>
  </property>
  <property fmtid="{D5CDD505-2E9C-101B-9397-08002B2CF9AE}" pid="3" name="MSIP_Label_7fc33b77-d4bc-4b15-a2e9-6ac282c648ad_SiteId">
    <vt:lpwstr>f35425af-4755-4e0c-b1bb-b3cb9f1c6afd</vt:lpwstr>
  </property>
  <property fmtid="{D5CDD505-2E9C-101B-9397-08002B2CF9AE}" pid="4" name="MSIP_Label_7fc33b77-d4bc-4b15-a2e9-6ac282c648ad_Owner">
    <vt:lpwstr>161542@tatasteel.com</vt:lpwstr>
  </property>
  <property fmtid="{D5CDD505-2E9C-101B-9397-08002B2CF9AE}" pid="5" name="MSIP_Label_7fc33b77-d4bc-4b15-a2e9-6ac282c648ad_SetDate">
    <vt:lpwstr>2020-05-22T11:10:57.1237124Z</vt:lpwstr>
  </property>
  <property fmtid="{D5CDD505-2E9C-101B-9397-08002B2CF9AE}" pid="6" name="MSIP_Label_7fc33b77-d4bc-4b15-a2e9-6ac282c648ad_Name">
    <vt:lpwstr>Public</vt:lpwstr>
  </property>
  <property fmtid="{D5CDD505-2E9C-101B-9397-08002B2CF9AE}" pid="7" name="MSIP_Label_7fc33b77-d4bc-4b15-a2e9-6ac282c648ad_Application">
    <vt:lpwstr>Microsoft Azure Information Protection</vt:lpwstr>
  </property>
  <property fmtid="{D5CDD505-2E9C-101B-9397-08002B2CF9AE}" pid="8" name="MSIP_Label_7fc33b77-d4bc-4b15-a2e9-6ac282c648ad_Extended_MSFT_Method">
    <vt:lpwstr>Automatic</vt:lpwstr>
  </property>
  <property fmtid="{D5CDD505-2E9C-101B-9397-08002B2CF9AE}" pid="9" name="Sensitivity">
    <vt:lpwstr>Public</vt:lpwstr>
  </property>
</Properties>
</file>