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8EF80" w14:textId="2D6AC315" w:rsidR="00137931" w:rsidRPr="009C6EAB" w:rsidRDefault="00137931" w:rsidP="00DA7291">
      <w:pPr>
        <w:jc w:val="both"/>
        <w:rPr>
          <w:rFonts w:ascii="Times New Roman" w:hAnsi="Times New Roman" w:cs="Times New Roman"/>
          <w:b/>
          <w:bCs/>
          <w:i/>
          <w:iCs/>
          <w:lang w:val="en-US"/>
        </w:rPr>
      </w:pPr>
      <w:r w:rsidRPr="009C6EAB">
        <w:rPr>
          <w:rFonts w:ascii="Times New Roman" w:hAnsi="Times New Roman" w:cs="Times New Roman"/>
          <w:b/>
          <w:bCs/>
          <w:i/>
          <w:iCs/>
          <w:lang w:val="en-US"/>
        </w:rPr>
        <w:t>(Declaration from Stock broker or intermediary)</w:t>
      </w:r>
    </w:p>
    <w:p w14:paraId="16FA3CD2" w14:textId="6B14CE3D" w:rsidR="00D858EE" w:rsidRPr="009C6EAB" w:rsidRDefault="00C83420" w:rsidP="00DA7291">
      <w:pPr>
        <w:spacing w:line="240" w:lineRule="auto"/>
        <w:jc w:val="both"/>
        <w:rPr>
          <w:rFonts w:ascii="Times New Roman" w:hAnsi="Times New Roman" w:cs="Times New Roman"/>
          <w:lang w:val="en-US"/>
        </w:rPr>
      </w:pPr>
      <w:r w:rsidRPr="009C6EAB">
        <w:rPr>
          <w:rFonts w:ascii="Times New Roman" w:hAnsi="Times New Roman" w:cs="Times New Roman"/>
          <w:lang w:val="en-US"/>
        </w:rPr>
        <w:t>To,</w:t>
      </w:r>
    </w:p>
    <w:p w14:paraId="621A13CC" w14:textId="7DFEA5EB" w:rsidR="003F6E0C" w:rsidRPr="009C6EAB" w:rsidRDefault="00ED15B0" w:rsidP="00DA7291">
      <w:pPr>
        <w:spacing w:after="0" w:line="240" w:lineRule="auto"/>
        <w:jc w:val="both"/>
        <w:rPr>
          <w:rFonts w:ascii="Times New Roman" w:hAnsi="Times New Roman" w:cs="Times New Roman"/>
          <w:b/>
          <w:bCs/>
          <w:lang w:val="en-US"/>
        </w:rPr>
      </w:pPr>
      <w:r w:rsidRPr="009C6EAB">
        <w:rPr>
          <w:rFonts w:ascii="Times New Roman" w:hAnsi="Times New Roman" w:cs="Times New Roman"/>
          <w:b/>
          <w:bCs/>
          <w:lang w:val="en-US"/>
        </w:rPr>
        <w:t>RPG Life Sciences</w:t>
      </w:r>
      <w:r w:rsidRPr="009C6EAB">
        <w:rPr>
          <w:rFonts w:eastAsia="Garamond"/>
          <w:color w:val="000000"/>
          <w:spacing w:val="2"/>
        </w:rPr>
        <w:t xml:space="preserve"> </w:t>
      </w:r>
      <w:r w:rsidR="003F6E0C" w:rsidRPr="009C6EAB">
        <w:rPr>
          <w:rFonts w:ascii="Times New Roman" w:hAnsi="Times New Roman" w:cs="Times New Roman"/>
          <w:b/>
          <w:bCs/>
          <w:lang w:val="en-US"/>
        </w:rPr>
        <w:t>Limited</w:t>
      </w:r>
    </w:p>
    <w:p w14:paraId="1D767232" w14:textId="77777777" w:rsidR="003F6E0C" w:rsidRPr="009C6EAB" w:rsidRDefault="003F6E0C" w:rsidP="00DA7291">
      <w:pPr>
        <w:spacing w:after="0" w:line="240" w:lineRule="auto"/>
        <w:jc w:val="both"/>
        <w:rPr>
          <w:rFonts w:ascii="Times New Roman" w:hAnsi="Times New Roman" w:cs="Times New Roman"/>
          <w:lang w:val="en-US"/>
        </w:rPr>
      </w:pPr>
      <w:r w:rsidRPr="009C6EAB">
        <w:rPr>
          <w:rFonts w:ascii="Times New Roman" w:hAnsi="Times New Roman" w:cs="Times New Roman"/>
          <w:lang w:val="en-US"/>
        </w:rPr>
        <w:t>RPG House, 463,</w:t>
      </w:r>
    </w:p>
    <w:p w14:paraId="6407B005" w14:textId="77777777" w:rsidR="003F6E0C" w:rsidRPr="009C6EAB" w:rsidRDefault="003F6E0C" w:rsidP="00DA7291">
      <w:pPr>
        <w:spacing w:after="0" w:line="240" w:lineRule="auto"/>
        <w:jc w:val="both"/>
        <w:rPr>
          <w:rFonts w:ascii="Times New Roman" w:hAnsi="Times New Roman" w:cs="Times New Roman"/>
          <w:lang w:val="en-US"/>
        </w:rPr>
      </w:pPr>
      <w:r w:rsidRPr="009C6EAB">
        <w:rPr>
          <w:rFonts w:ascii="Times New Roman" w:hAnsi="Times New Roman" w:cs="Times New Roman"/>
          <w:lang w:val="en-US"/>
        </w:rPr>
        <w:t>Dr. Annie Besant Road,</w:t>
      </w:r>
    </w:p>
    <w:p w14:paraId="00DB70D1" w14:textId="15F89114" w:rsidR="00137931" w:rsidRPr="009C6EAB" w:rsidRDefault="003F6E0C" w:rsidP="00DA7291">
      <w:pPr>
        <w:spacing w:after="0" w:line="240" w:lineRule="auto"/>
        <w:jc w:val="both"/>
        <w:rPr>
          <w:rFonts w:ascii="Times New Roman" w:hAnsi="Times New Roman" w:cs="Times New Roman"/>
          <w:lang w:val="en-US"/>
        </w:rPr>
      </w:pPr>
      <w:r w:rsidRPr="009C6EAB">
        <w:rPr>
          <w:rFonts w:ascii="Times New Roman" w:hAnsi="Times New Roman" w:cs="Times New Roman"/>
          <w:lang w:val="en-US"/>
        </w:rPr>
        <w:t>Worli, Mumbai - 400030</w:t>
      </w:r>
      <w:r w:rsidR="00137931" w:rsidRPr="009C6EAB">
        <w:rPr>
          <w:rFonts w:ascii="Times New Roman" w:hAnsi="Times New Roman" w:cs="Times New Roman"/>
          <w:lang w:val="en-US"/>
        </w:rPr>
        <w:t>.</w:t>
      </w:r>
    </w:p>
    <w:p w14:paraId="0E66E391" w14:textId="77777777" w:rsidR="00137931" w:rsidRPr="009C6EAB" w:rsidRDefault="00137931" w:rsidP="00DA7291">
      <w:pPr>
        <w:jc w:val="both"/>
        <w:rPr>
          <w:rFonts w:ascii="Times New Roman" w:hAnsi="Times New Roman" w:cs="Times New Roman"/>
          <w:b/>
          <w:bCs/>
          <w:lang w:val="en-US"/>
        </w:rPr>
      </w:pPr>
    </w:p>
    <w:p w14:paraId="76C00C1D" w14:textId="13B7D4AE" w:rsidR="00C83420" w:rsidRPr="009C6EAB" w:rsidRDefault="00C83420" w:rsidP="00DA7291">
      <w:pPr>
        <w:jc w:val="both"/>
        <w:rPr>
          <w:rFonts w:ascii="Times New Roman" w:hAnsi="Times New Roman" w:cs="Times New Roman"/>
          <w:b/>
          <w:bCs/>
          <w:lang w:val="en-US"/>
        </w:rPr>
      </w:pPr>
      <w:r w:rsidRPr="009C6EAB">
        <w:rPr>
          <w:rFonts w:ascii="Times New Roman" w:hAnsi="Times New Roman" w:cs="Times New Roman"/>
          <w:b/>
          <w:bCs/>
          <w:lang w:val="en-US"/>
        </w:rPr>
        <w:t>Subject:  Declaration under Rule 37BA</w:t>
      </w:r>
      <w:r w:rsidR="00BE63CD" w:rsidRPr="009C6EAB">
        <w:rPr>
          <w:rFonts w:ascii="Times New Roman" w:hAnsi="Times New Roman" w:cs="Times New Roman"/>
          <w:b/>
          <w:bCs/>
          <w:lang w:val="en-US"/>
        </w:rPr>
        <w:t xml:space="preserve"> (2)</w:t>
      </w:r>
      <w:r w:rsidRPr="009C6EAB">
        <w:rPr>
          <w:rFonts w:ascii="Times New Roman" w:hAnsi="Times New Roman" w:cs="Times New Roman"/>
          <w:b/>
          <w:bCs/>
          <w:lang w:val="en-US"/>
        </w:rPr>
        <w:t xml:space="preserve"> of Income Tax Rules</w:t>
      </w:r>
      <w:r w:rsidR="004B6B71" w:rsidRPr="009C6EAB">
        <w:rPr>
          <w:rFonts w:ascii="Times New Roman" w:hAnsi="Times New Roman" w:cs="Times New Roman"/>
          <w:b/>
          <w:bCs/>
          <w:lang w:val="en-US"/>
        </w:rPr>
        <w:t xml:space="preserve"> for TDS credit</w:t>
      </w:r>
    </w:p>
    <w:p w14:paraId="796AE85B" w14:textId="1C34F42D" w:rsidR="00C83420"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For the purpose of determination of TDS liability as per Income Tax Act, 1961, we hereby certify the following:</w:t>
      </w:r>
    </w:p>
    <w:tbl>
      <w:tblPr>
        <w:tblStyle w:val="TableGrid"/>
        <w:tblW w:w="0" w:type="auto"/>
        <w:tblLook w:val="04A0" w:firstRow="1" w:lastRow="0" w:firstColumn="1" w:lastColumn="0" w:noHBand="0" w:noVBand="1"/>
      </w:tblPr>
      <w:tblGrid>
        <w:gridCol w:w="4508"/>
        <w:gridCol w:w="4508"/>
      </w:tblGrid>
      <w:tr w:rsidR="005B7DD7" w:rsidRPr="009C6EAB" w14:paraId="51397A6D" w14:textId="77777777" w:rsidTr="005B7DD7">
        <w:tc>
          <w:tcPr>
            <w:tcW w:w="4508" w:type="dxa"/>
          </w:tcPr>
          <w:p w14:paraId="1375D70E" w14:textId="1085E7C1" w:rsidR="005B7DD7" w:rsidRPr="009C6EAB" w:rsidRDefault="005B7DD7" w:rsidP="00DA7291">
            <w:pPr>
              <w:jc w:val="both"/>
              <w:rPr>
                <w:rFonts w:ascii="Times New Roman" w:hAnsi="Times New Roman" w:cs="Times New Roman"/>
                <w:b/>
                <w:bCs/>
                <w:lang w:val="en-US"/>
              </w:rPr>
            </w:pPr>
            <w:r w:rsidRPr="009C6EAB">
              <w:rPr>
                <w:rFonts w:ascii="Times New Roman" w:hAnsi="Times New Roman" w:cs="Times New Roman"/>
                <w:b/>
                <w:bCs/>
                <w:lang w:val="en-US"/>
              </w:rPr>
              <w:t>Particulars</w:t>
            </w:r>
          </w:p>
        </w:tc>
        <w:tc>
          <w:tcPr>
            <w:tcW w:w="4508" w:type="dxa"/>
          </w:tcPr>
          <w:p w14:paraId="2AC7E218" w14:textId="510971C7" w:rsidR="005B7DD7" w:rsidRPr="009C6EAB" w:rsidRDefault="005B7DD7" w:rsidP="00DA7291">
            <w:pPr>
              <w:jc w:val="both"/>
              <w:rPr>
                <w:rFonts w:ascii="Times New Roman" w:hAnsi="Times New Roman" w:cs="Times New Roman"/>
                <w:b/>
                <w:bCs/>
                <w:lang w:val="en-US"/>
              </w:rPr>
            </w:pPr>
            <w:r w:rsidRPr="009C6EAB">
              <w:rPr>
                <w:rFonts w:ascii="Times New Roman" w:hAnsi="Times New Roman" w:cs="Times New Roman"/>
                <w:b/>
                <w:bCs/>
                <w:lang w:val="en-US"/>
              </w:rPr>
              <w:t>Information</w:t>
            </w:r>
          </w:p>
        </w:tc>
      </w:tr>
      <w:tr w:rsidR="005B7DD7" w:rsidRPr="009C6EAB" w14:paraId="51D5E153" w14:textId="77777777" w:rsidTr="005B7DD7">
        <w:tc>
          <w:tcPr>
            <w:tcW w:w="4508" w:type="dxa"/>
          </w:tcPr>
          <w:p w14:paraId="251A7AEB" w14:textId="33DDA2F8"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Name</w:t>
            </w:r>
          </w:p>
        </w:tc>
        <w:tc>
          <w:tcPr>
            <w:tcW w:w="4508" w:type="dxa"/>
          </w:tcPr>
          <w:p w14:paraId="03EA629D" w14:textId="77777777" w:rsidR="005B7DD7" w:rsidRPr="009C6EAB" w:rsidRDefault="005B7DD7" w:rsidP="00DA7291">
            <w:pPr>
              <w:jc w:val="both"/>
              <w:rPr>
                <w:rFonts w:ascii="Times New Roman" w:hAnsi="Times New Roman" w:cs="Times New Roman"/>
                <w:lang w:val="en-US"/>
              </w:rPr>
            </w:pPr>
          </w:p>
        </w:tc>
      </w:tr>
      <w:tr w:rsidR="005B7DD7" w:rsidRPr="009C6EAB" w14:paraId="24125E4A" w14:textId="77777777" w:rsidTr="005B7DD7">
        <w:tc>
          <w:tcPr>
            <w:tcW w:w="4508" w:type="dxa"/>
          </w:tcPr>
          <w:p w14:paraId="41FB4D5A" w14:textId="77B6D0B0"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Status</w:t>
            </w:r>
          </w:p>
        </w:tc>
        <w:tc>
          <w:tcPr>
            <w:tcW w:w="4508" w:type="dxa"/>
          </w:tcPr>
          <w:p w14:paraId="60D34531" w14:textId="77777777" w:rsidR="005B7DD7" w:rsidRPr="009C6EAB" w:rsidRDefault="005B7DD7" w:rsidP="00DA7291">
            <w:pPr>
              <w:jc w:val="both"/>
              <w:rPr>
                <w:rFonts w:ascii="Times New Roman" w:hAnsi="Times New Roman" w:cs="Times New Roman"/>
                <w:lang w:val="en-US"/>
              </w:rPr>
            </w:pPr>
          </w:p>
        </w:tc>
      </w:tr>
      <w:tr w:rsidR="005B7DD7" w:rsidRPr="009C6EAB" w14:paraId="529F7218" w14:textId="77777777" w:rsidTr="005B7DD7">
        <w:tc>
          <w:tcPr>
            <w:tcW w:w="4508" w:type="dxa"/>
          </w:tcPr>
          <w:p w14:paraId="2CC443C7" w14:textId="43CFAB4A"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PAN</w:t>
            </w:r>
          </w:p>
        </w:tc>
        <w:tc>
          <w:tcPr>
            <w:tcW w:w="4508" w:type="dxa"/>
          </w:tcPr>
          <w:p w14:paraId="0068E17F" w14:textId="77777777" w:rsidR="005B7DD7" w:rsidRPr="009C6EAB" w:rsidRDefault="005B7DD7" w:rsidP="00DA7291">
            <w:pPr>
              <w:jc w:val="both"/>
              <w:rPr>
                <w:rFonts w:ascii="Times New Roman" w:hAnsi="Times New Roman" w:cs="Times New Roman"/>
                <w:lang w:val="en-US"/>
              </w:rPr>
            </w:pPr>
          </w:p>
        </w:tc>
      </w:tr>
      <w:tr w:rsidR="005B7DD7" w:rsidRPr="009C6EAB" w14:paraId="55A23DBE" w14:textId="77777777" w:rsidTr="005B7DD7">
        <w:tc>
          <w:tcPr>
            <w:tcW w:w="4508" w:type="dxa"/>
          </w:tcPr>
          <w:p w14:paraId="22D0FC80" w14:textId="2D30328A"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No of shares held</w:t>
            </w:r>
            <w:r w:rsidR="004B6B71" w:rsidRPr="009C6EAB">
              <w:rPr>
                <w:rFonts w:ascii="Times New Roman" w:hAnsi="Times New Roman" w:cs="Times New Roman"/>
                <w:lang w:val="en-US"/>
              </w:rPr>
              <w:t xml:space="preserve"> in </w:t>
            </w:r>
            <w:r w:rsidR="00ED15B0" w:rsidRPr="009C6EAB">
              <w:rPr>
                <w:rFonts w:ascii="Times New Roman" w:hAnsi="Times New Roman" w:cs="Times New Roman"/>
                <w:lang w:val="en-US"/>
              </w:rPr>
              <w:t xml:space="preserve">RPG Life Sciences </w:t>
            </w:r>
            <w:r w:rsidR="009A3112" w:rsidRPr="009C6EAB">
              <w:rPr>
                <w:rFonts w:ascii="Times New Roman" w:hAnsi="Times New Roman" w:cs="Times New Roman"/>
                <w:lang w:val="en-US"/>
              </w:rPr>
              <w:t>Limited</w:t>
            </w:r>
            <w:r w:rsidR="00027D18" w:rsidRPr="009C6EAB">
              <w:rPr>
                <w:rFonts w:ascii="Times New Roman" w:hAnsi="Times New Roman" w:cs="Times New Roman"/>
                <w:lang w:val="en-US"/>
              </w:rPr>
              <w:t xml:space="preserve"> (as on </w:t>
            </w:r>
            <w:r w:rsidR="00277B33" w:rsidRPr="009C6EAB">
              <w:rPr>
                <w:rFonts w:ascii="Times New Roman" w:hAnsi="Times New Roman" w:cs="Times New Roman"/>
                <w:lang w:val="en-US"/>
              </w:rPr>
              <w:t>&lt;&lt;</w:t>
            </w:r>
            <w:r w:rsidR="00027D18" w:rsidRPr="009C6EAB">
              <w:rPr>
                <w:rFonts w:ascii="Times New Roman" w:hAnsi="Times New Roman" w:cs="Times New Roman"/>
                <w:lang w:val="en-US"/>
              </w:rPr>
              <w:t>record date</w:t>
            </w:r>
            <w:r w:rsidR="00277B33" w:rsidRPr="009C6EAB">
              <w:rPr>
                <w:rFonts w:ascii="Times New Roman" w:hAnsi="Times New Roman" w:cs="Times New Roman"/>
                <w:lang w:val="en-US"/>
              </w:rPr>
              <w:t>&gt;&gt;</w:t>
            </w:r>
            <w:r w:rsidR="00027D18" w:rsidRPr="009C6EAB">
              <w:rPr>
                <w:rFonts w:ascii="Times New Roman" w:hAnsi="Times New Roman" w:cs="Times New Roman"/>
                <w:lang w:val="en-US"/>
              </w:rPr>
              <w:t>)</w:t>
            </w:r>
          </w:p>
        </w:tc>
        <w:tc>
          <w:tcPr>
            <w:tcW w:w="4508" w:type="dxa"/>
          </w:tcPr>
          <w:p w14:paraId="46737026" w14:textId="77777777" w:rsidR="005B7DD7" w:rsidRPr="009C6EAB" w:rsidRDefault="005B7DD7" w:rsidP="00DA7291">
            <w:pPr>
              <w:jc w:val="both"/>
              <w:rPr>
                <w:rFonts w:ascii="Times New Roman" w:hAnsi="Times New Roman" w:cs="Times New Roman"/>
                <w:lang w:val="en-US"/>
              </w:rPr>
            </w:pPr>
          </w:p>
        </w:tc>
      </w:tr>
      <w:tr w:rsidR="005B7DD7" w:rsidRPr="009C6EAB" w14:paraId="0180FAC5" w14:textId="77777777" w:rsidTr="005B7DD7">
        <w:tc>
          <w:tcPr>
            <w:tcW w:w="4508" w:type="dxa"/>
          </w:tcPr>
          <w:p w14:paraId="54BD12A1" w14:textId="7394025B" w:rsidR="005B7DD7" w:rsidRPr="009C6EAB" w:rsidRDefault="00137931" w:rsidP="00DA7291">
            <w:pPr>
              <w:jc w:val="both"/>
              <w:rPr>
                <w:rFonts w:ascii="Times New Roman" w:hAnsi="Times New Roman" w:cs="Times New Roman"/>
                <w:lang w:val="en-US"/>
              </w:rPr>
            </w:pPr>
            <w:r w:rsidRPr="009C6EAB">
              <w:rPr>
                <w:rFonts w:ascii="Times New Roman" w:hAnsi="Times New Roman" w:cs="Times New Roman"/>
                <w:lang w:val="en-US"/>
              </w:rPr>
              <w:t>Gross d</w:t>
            </w:r>
            <w:r w:rsidR="005B7DD7" w:rsidRPr="009C6EAB">
              <w:rPr>
                <w:rFonts w:ascii="Times New Roman" w:hAnsi="Times New Roman" w:cs="Times New Roman"/>
                <w:lang w:val="en-US"/>
              </w:rPr>
              <w:t>ividend amount</w:t>
            </w:r>
          </w:p>
        </w:tc>
        <w:tc>
          <w:tcPr>
            <w:tcW w:w="4508" w:type="dxa"/>
          </w:tcPr>
          <w:p w14:paraId="74808526" w14:textId="77777777" w:rsidR="005B7DD7" w:rsidRPr="009C6EAB" w:rsidRDefault="005B7DD7" w:rsidP="00DA7291">
            <w:pPr>
              <w:jc w:val="both"/>
              <w:rPr>
                <w:rFonts w:ascii="Times New Roman" w:hAnsi="Times New Roman" w:cs="Times New Roman"/>
                <w:lang w:val="en-US"/>
              </w:rPr>
            </w:pPr>
          </w:p>
        </w:tc>
      </w:tr>
      <w:tr w:rsidR="005B7DD7" w:rsidRPr="009C6EAB" w14:paraId="602296C9" w14:textId="77777777" w:rsidTr="005B7DD7">
        <w:tc>
          <w:tcPr>
            <w:tcW w:w="4508" w:type="dxa"/>
          </w:tcPr>
          <w:p w14:paraId="3E2DD9B1" w14:textId="512D983E"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TDS amount</w:t>
            </w:r>
          </w:p>
        </w:tc>
        <w:tc>
          <w:tcPr>
            <w:tcW w:w="4508" w:type="dxa"/>
          </w:tcPr>
          <w:p w14:paraId="00052329" w14:textId="77777777" w:rsidR="005B7DD7" w:rsidRPr="009C6EAB" w:rsidRDefault="005B7DD7" w:rsidP="00DA7291">
            <w:pPr>
              <w:jc w:val="both"/>
              <w:rPr>
                <w:rFonts w:ascii="Times New Roman" w:hAnsi="Times New Roman" w:cs="Times New Roman"/>
                <w:lang w:val="en-US"/>
              </w:rPr>
            </w:pPr>
          </w:p>
        </w:tc>
      </w:tr>
    </w:tbl>
    <w:p w14:paraId="7F953089" w14:textId="77777777" w:rsidR="00E01807" w:rsidRDefault="00E01807" w:rsidP="00DA7291">
      <w:pPr>
        <w:jc w:val="both"/>
        <w:rPr>
          <w:rFonts w:ascii="Times New Roman" w:hAnsi="Times New Roman" w:cs="Times New Roman"/>
          <w:lang w:val="en-US"/>
        </w:rPr>
      </w:pPr>
    </w:p>
    <w:p w14:paraId="0A204659" w14:textId="71AC71C3"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 xml:space="preserve">We declare that the above shares held by us are on behalf of the following beneficial shareholders and the dividend income so earned is assessable in their hands. Accordingly, it is requested that TDS </w:t>
      </w:r>
      <w:r w:rsidR="004B6B71" w:rsidRPr="009C6EAB">
        <w:rPr>
          <w:rFonts w:ascii="Times New Roman" w:hAnsi="Times New Roman" w:cs="Times New Roman"/>
          <w:lang w:val="en-US"/>
        </w:rPr>
        <w:t>certificate</w:t>
      </w:r>
      <w:r w:rsidRPr="009C6EAB">
        <w:rPr>
          <w:rFonts w:ascii="Times New Roman" w:hAnsi="Times New Roman" w:cs="Times New Roman"/>
          <w:lang w:val="en-US"/>
        </w:rPr>
        <w:t xml:space="preserve"> is </w:t>
      </w:r>
      <w:r w:rsidR="004B6B71" w:rsidRPr="009C6EAB">
        <w:rPr>
          <w:rFonts w:ascii="Times New Roman" w:hAnsi="Times New Roman" w:cs="Times New Roman"/>
          <w:lang w:val="en-US"/>
        </w:rPr>
        <w:t>issued in their favour</w:t>
      </w:r>
      <w:r w:rsidRPr="009C6EAB">
        <w:rPr>
          <w:rFonts w:ascii="Times New Roman" w:hAnsi="Times New Roman" w:cs="Times New Roman"/>
          <w:lang w:val="en-US"/>
        </w:rPr>
        <w:t>.</w:t>
      </w:r>
    </w:p>
    <w:tbl>
      <w:tblPr>
        <w:tblStyle w:val="TableGrid"/>
        <w:tblW w:w="9351" w:type="dxa"/>
        <w:tblLook w:val="04A0" w:firstRow="1" w:lastRow="0" w:firstColumn="1" w:lastColumn="0" w:noHBand="0" w:noVBand="1"/>
      </w:tblPr>
      <w:tblGrid>
        <w:gridCol w:w="1979"/>
        <w:gridCol w:w="2048"/>
        <w:gridCol w:w="1780"/>
        <w:gridCol w:w="2268"/>
        <w:gridCol w:w="1276"/>
      </w:tblGrid>
      <w:tr w:rsidR="004B6B71" w:rsidRPr="009C6EAB" w14:paraId="0D65B1CD" w14:textId="258E4721" w:rsidTr="00137931">
        <w:tc>
          <w:tcPr>
            <w:tcW w:w="1979" w:type="dxa"/>
          </w:tcPr>
          <w:p w14:paraId="0B621A6E" w14:textId="039D74D2" w:rsidR="004B6B71" w:rsidRPr="009C6EAB" w:rsidRDefault="004B6B71" w:rsidP="00DA7291">
            <w:pPr>
              <w:jc w:val="both"/>
              <w:rPr>
                <w:rFonts w:ascii="Times New Roman" w:hAnsi="Times New Roman" w:cs="Times New Roman"/>
                <w:b/>
                <w:bCs/>
                <w:lang w:val="en-US"/>
              </w:rPr>
            </w:pPr>
            <w:r w:rsidRPr="009C6EAB">
              <w:rPr>
                <w:rFonts w:ascii="Times New Roman" w:hAnsi="Times New Roman" w:cs="Times New Roman"/>
                <w:b/>
                <w:bCs/>
                <w:lang w:val="en-US"/>
              </w:rPr>
              <w:t>Name of the person</w:t>
            </w:r>
          </w:p>
        </w:tc>
        <w:tc>
          <w:tcPr>
            <w:tcW w:w="2048" w:type="dxa"/>
          </w:tcPr>
          <w:p w14:paraId="4D9CA4A8" w14:textId="7A2103A7" w:rsidR="004B6B71" w:rsidRPr="009C6EAB" w:rsidRDefault="004B6B71" w:rsidP="00DA7291">
            <w:pPr>
              <w:jc w:val="both"/>
              <w:rPr>
                <w:rFonts w:ascii="Times New Roman" w:hAnsi="Times New Roman" w:cs="Times New Roman"/>
                <w:b/>
                <w:bCs/>
                <w:lang w:val="en-US"/>
              </w:rPr>
            </w:pPr>
            <w:r w:rsidRPr="009C6EAB">
              <w:rPr>
                <w:rFonts w:ascii="Times New Roman" w:hAnsi="Times New Roman" w:cs="Times New Roman"/>
                <w:b/>
                <w:bCs/>
                <w:lang w:val="en-US"/>
              </w:rPr>
              <w:t>Address</w:t>
            </w:r>
          </w:p>
        </w:tc>
        <w:tc>
          <w:tcPr>
            <w:tcW w:w="1780" w:type="dxa"/>
          </w:tcPr>
          <w:p w14:paraId="306EA625" w14:textId="50C6E915" w:rsidR="004B6B71" w:rsidRPr="009C6EAB" w:rsidRDefault="004B6B71" w:rsidP="00DA7291">
            <w:pPr>
              <w:jc w:val="both"/>
              <w:rPr>
                <w:rFonts w:ascii="Times New Roman" w:hAnsi="Times New Roman" w:cs="Times New Roman"/>
                <w:b/>
                <w:bCs/>
                <w:lang w:val="en-US"/>
              </w:rPr>
            </w:pPr>
            <w:r w:rsidRPr="009C6EAB">
              <w:rPr>
                <w:rFonts w:ascii="Times New Roman" w:hAnsi="Times New Roman" w:cs="Times New Roman"/>
                <w:b/>
                <w:bCs/>
                <w:lang w:val="en-US"/>
              </w:rPr>
              <w:t>PAN</w:t>
            </w:r>
          </w:p>
        </w:tc>
        <w:tc>
          <w:tcPr>
            <w:tcW w:w="2268" w:type="dxa"/>
          </w:tcPr>
          <w:p w14:paraId="36506AAA" w14:textId="411E8711" w:rsidR="004B6B71" w:rsidRPr="009C6EAB" w:rsidRDefault="00137931" w:rsidP="00DA7291">
            <w:pPr>
              <w:jc w:val="both"/>
              <w:rPr>
                <w:rFonts w:ascii="Times New Roman" w:hAnsi="Times New Roman" w:cs="Times New Roman"/>
                <w:b/>
                <w:bCs/>
                <w:lang w:val="en-US"/>
              </w:rPr>
            </w:pPr>
            <w:r w:rsidRPr="009C6EAB">
              <w:rPr>
                <w:rFonts w:ascii="Times New Roman" w:hAnsi="Times New Roman" w:cs="Times New Roman"/>
                <w:b/>
                <w:bCs/>
                <w:lang w:val="en-US"/>
              </w:rPr>
              <w:t xml:space="preserve">Number of shares as on </w:t>
            </w:r>
            <w:r w:rsidR="00277B33" w:rsidRPr="009C6EAB">
              <w:rPr>
                <w:rFonts w:ascii="Times New Roman" w:hAnsi="Times New Roman" w:cs="Times New Roman"/>
                <w:b/>
                <w:bCs/>
                <w:lang w:val="en-US"/>
              </w:rPr>
              <w:t>&lt;&lt;record date&gt;&gt;</w:t>
            </w:r>
          </w:p>
        </w:tc>
        <w:tc>
          <w:tcPr>
            <w:tcW w:w="1276" w:type="dxa"/>
          </w:tcPr>
          <w:p w14:paraId="5E4B81B2" w14:textId="74031BDA" w:rsidR="004B6B71" w:rsidRPr="009C6EAB" w:rsidRDefault="004B6B71" w:rsidP="00DA7291">
            <w:pPr>
              <w:jc w:val="both"/>
              <w:rPr>
                <w:rFonts w:ascii="Times New Roman" w:hAnsi="Times New Roman" w:cs="Times New Roman"/>
                <w:b/>
                <w:bCs/>
                <w:lang w:val="en-US"/>
              </w:rPr>
            </w:pPr>
            <w:r w:rsidRPr="009C6EAB">
              <w:rPr>
                <w:rFonts w:ascii="Times New Roman" w:hAnsi="Times New Roman" w:cs="Times New Roman"/>
                <w:b/>
                <w:bCs/>
                <w:lang w:val="en-US"/>
              </w:rPr>
              <w:t>TDS credit</w:t>
            </w:r>
          </w:p>
        </w:tc>
      </w:tr>
      <w:tr w:rsidR="004B6B71" w:rsidRPr="009C6EAB" w14:paraId="052C5802" w14:textId="11BB7929" w:rsidTr="00137931">
        <w:tc>
          <w:tcPr>
            <w:tcW w:w="1979" w:type="dxa"/>
          </w:tcPr>
          <w:p w14:paraId="1162C71D" w14:textId="5A28748F" w:rsidR="004B6B71" w:rsidRPr="009C6EAB" w:rsidRDefault="004B6B71" w:rsidP="00DA7291">
            <w:pPr>
              <w:jc w:val="both"/>
              <w:rPr>
                <w:rFonts w:ascii="Times New Roman" w:hAnsi="Times New Roman" w:cs="Times New Roman"/>
                <w:lang w:val="en-US"/>
              </w:rPr>
            </w:pPr>
          </w:p>
        </w:tc>
        <w:tc>
          <w:tcPr>
            <w:tcW w:w="2048" w:type="dxa"/>
          </w:tcPr>
          <w:p w14:paraId="157D5B82" w14:textId="77777777" w:rsidR="004B6B71" w:rsidRPr="009C6EAB" w:rsidRDefault="004B6B71" w:rsidP="00DA7291">
            <w:pPr>
              <w:jc w:val="both"/>
              <w:rPr>
                <w:rFonts w:ascii="Times New Roman" w:hAnsi="Times New Roman" w:cs="Times New Roman"/>
                <w:lang w:val="en-US"/>
              </w:rPr>
            </w:pPr>
          </w:p>
        </w:tc>
        <w:tc>
          <w:tcPr>
            <w:tcW w:w="1780" w:type="dxa"/>
          </w:tcPr>
          <w:p w14:paraId="392D9121" w14:textId="77777777" w:rsidR="004B6B71" w:rsidRPr="009C6EAB" w:rsidRDefault="004B6B71" w:rsidP="00DA7291">
            <w:pPr>
              <w:jc w:val="both"/>
              <w:rPr>
                <w:rFonts w:ascii="Times New Roman" w:hAnsi="Times New Roman" w:cs="Times New Roman"/>
                <w:lang w:val="en-US"/>
              </w:rPr>
            </w:pPr>
          </w:p>
        </w:tc>
        <w:tc>
          <w:tcPr>
            <w:tcW w:w="2268" w:type="dxa"/>
          </w:tcPr>
          <w:p w14:paraId="3FBBF7CB" w14:textId="77777777" w:rsidR="004B6B71" w:rsidRPr="009C6EAB" w:rsidRDefault="004B6B71" w:rsidP="00DA7291">
            <w:pPr>
              <w:jc w:val="both"/>
              <w:rPr>
                <w:rFonts w:ascii="Times New Roman" w:hAnsi="Times New Roman" w:cs="Times New Roman"/>
                <w:lang w:val="en-US"/>
              </w:rPr>
            </w:pPr>
          </w:p>
        </w:tc>
        <w:tc>
          <w:tcPr>
            <w:tcW w:w="1276" w:type="dxa"/>
          </w:tcPr>
          <w:p w14:paraId="6023D829" w14:textId="4618C7F6" w:rsidR="004B6B71" w:rsidRPr="009C6EAB" w:rsidRDefault="004B6B71" w:rsidP="00DA7291">
            <w:pPr>
              <w:jc w:val="both"/>
              <w:rPr>
                <w:rFonts w:ascii="Times New Roman" w:hAnsi="Times New Roman" w:cs="Times New Roman"/>
                <w:lang w:val="en-US"/>
              </w:rPr>
            </w:pPr>
          </w:p>
        </w:tc>
      </w:tr>
      <w:tr w:rsidR="004B6B71" w:rsidRPr="009C6EAB" w14:paraId="14FA0A95" w14:textId="77777777" w:rsidTr="00137931">
        <w:tc>
          <w:tcPr>
            <w:tcW w:w="1979" w:type="dxa"/>
          </w:tcPr>
          <w:p w14:paraId="27D38697" w14:textId="77777777" w:rsidR="004B6B71" w:rsidRPr="009C6EAB" w:rsidRDefault="004B6B71" w:rsidP="00DA7291">
            <w:pPr>
              <w:jc w:val="both"/>
              <w:rPr>
                <w:rFonts w:ascii="Times New Roman" w:hAnsi="Times New Roman" w:cs="Times New Roman"/>
                <w:lang w:val="en-US"/>
              </w:rPr>
            </w:pPr>
          </w:p>
        </w:tc>
        <w:tc>
          <w:tcPr>
            <w:tcW w:w="2048" w:type="dxa"/>
          </w:tcPr>
          <w:p w14:paraId="78DF0C85" w14:textId="77777777" w:rsidR="004B6B71" w:rsidRPr="009C6EAB" w:rsidRDefault="004B6B71" w:rsidP="00DA7291">
            <w:pPr>
              <w:jc w:val="both"/>
              <w:rPr>
                <w:rFonts w:ascii="Times New Roman" w:hAnsi="Times New Roman" w:cs="Times New Roman"/>
                <w:lang w:val="en-US"/>
              </w:rPr>
            </w:pPr>
          </w:p>
        </w:tc>
        <w:tc>
          <w:tcPr>
            <w:tcW w:w="1780" w:type="dxa"/>
          </w:tcPr>
          <w:p w14:paraId="1FF036F7" w14:textId="77777777" w:rsidR="004B6B71" w:rsidRPr="009C6EAB" w:rsidRDefault="004B6B71" w:rsidP="00DA7291">
            <w:pPr>
              <w:jc w:val="both"/>
              <w:rPr>
                <w:rFonts w:ascii="Times New Roman" w:hAnsi="Times New Roman" w:cs="Times New Roman"/>
                <w:lang w:val="en-US"/>
              </w:rPr>
            </w:pPr>
          </w:p>
        </w:tc>
        <w:tc>
          <w:tcPr>
            <w:tcW w:w="2268" w:type="dxa"/>
          </w:tcPr>
          <w:p w14:paraId="7C62EAAE" w14:textId="77777777" w:rsidR="004B6B71" w:rsidRPr="009C6EAB" w:rsidRDefault="004B6B71" w:rsidP="00DA7291">
            <w:pPr>
              <w:jc w:val="both"/>
              <w:rPr>
                <w:rFonts w:ascii="Times New Roman" w:hAnsi="Times New Roman" w:cs="Times New Roman"/>
                <w:lang w:val="en-US"/>
              </w:rPr>
            </w:pPr>
          </w:p>
        </w:tc>
        <w:tc>
          <w:tcPr>
            <w:tcW w:w="1276" w:type="dxa"/>
          </w:tcPr>
          <w:p w14:paraId="5D7963E4" w14:textId="291DEEE7" w:rsidR="004B6B71" w:rsidRPr="009C6EAB" w:rsidRDefault="004B6B71" w:rsidP="00DA7291">
            <w:pPr>
              <w:jc w:val="both"/>
              <w:rPr>
                <w:rFonts w:ascii="Times New Roman" w:hAnsi="Times New Roman" w:cs="Times New Roman"/>
                <w:lang w:val="en-US"/>
              </w:rPr>
            </w:pPr>
          </w:p>
        </w:tc>
      </w:tr>
      <w:tr w:rsidR="004B6B71" w:rsidRPr="009C6EAB" w14:paraId="5D10B1C7" w14:textId="77777777" w:rsidTr="00137931">
        <w:tc>
          <w:tcPr>
            <w:tcW w:w="1979" w:type="dxa"/>
          </w:tcPr>
          <w:p w14:paraId="1E5388B3" w14:textId="77777777" w:rsidR="004B6B71" w:rsidRPr="009C6EAB" w:rsidRDefault="004B6B71" w:rsidP="00DA7291">
            <w:pPr>
              <w:jc w:val="both"/>
              <w:rPr>
                <w:rFonts w:ascii="Times New Roman" w:hAnsi="Times New Roman" w:cs="Times New Roman"/>
                <w:lang w:val="en-US"/>
              </w:rPr>
            </w:pPr>
          </w:p>
        </w:tc>
        <w:tc>
          <w:tcPr>
            <w:tcW w:w="2048" w:type="dxa"/>
          </w:tcPr>
          <w:p w14:paraId="05AFEAB0" w14:textId="77777777" w:rsidR="004B6B71" w:rsidRPr="009C6EAB" w:rsidRDefault="004B6B71" w:rsidP="00DA7291">
            <w:pPr>
              <w:jc w:val="both"/>
              <w:rPr>
                <w:rFonts w:ascii="Times New Roman" w:hAnsi="Times New Roman" w:cs="Times New Roman"/>
                <w:lang w:val="en-US"/>
              </w:rPr>
            </w:pPr>
          </w:p>
        </w:tc>
        <w:tc>
          <w:tcPr>
            <w:tcW w:w="1780" w:type="dxa"/>
          </w:tcPr>
          <w:p w14:paraId="48CB0321" w14:textId="77777777" w:rsidR="004B6B71" w:rsidRPr="009C6EAB" w:rsidRDefault="004B6B71" w:rsidP="00DA7291">
            <w:pPr>
              <w:jc w:val="both"/>
              <w:rPr>
                <w:rFonts w:ascii="Times New Roman" w:hAnsi="Times New Roman" w:cs="Times New Roman"/>
                <w:lang w:val="en-US"/>
              </w:rPr>
            </w:pPr>
          </w:p>
        </w:tc>
        <w:tc>
          <w:tcPr>
            <w:tcW w:w="2268" w:type="dxa"/>
          </w:tcPr>
          <w:p w14:paraId="0D807EC1" w14:textId="77777777" w:rsidR="004B6B71" w:rsidRPr="009C6EAB" w:rsidRDefault="004B6B71" w:rsidP="00DA7291">
            <w:pPr>
              <w:jc w:val="both"/>
              <w:rPr>
                <w:rFonts w:ascii="Times New Roman" w:hAnsi="Times New Roman" w:cs="Times New Roman"/>
                <w:lang w:val="en-US"/>
              </w:rPr>
            </w:pPr>
          </w:p>
        </w:tc>
        <w:tc>
          <w:tcPr>
            <w:tcW w:w="1276" w:type="dxa"/>
          </w:tcPr>
          <w:p w14:paraId="2F43F4BD" w14:textId="79D22273" w:rsidR="004B6B71" w:rsidRPr="009C6EAB" w:rsidRDefault="004B6B71" w:rsidP="00DA7291">
            <w:pPr>
              <w:jc w:val="both"/>
              <w:rPr>
                <w:rFonts w:ascii="Times New Roman" w:hAnsi="Times New Roman" w:cs="Times New Roman"/>
                <w:lang w:val="en-US"/>
              </w:rPr>
            </w:pPr>
          </w:p>
        </w:tc>
      </w:tr>
      <w:tr w:rsidR="004B6B71" w:rsidRPr="009C6EAB" w14:paraId="029AA843" w14:textId="77777777" w:rsidTr="00137931">
        <w:tc>
          <w:tcPr>
            <w:tcW w:w="1979" w:type="dxa"/>
          </w:tcPr>
          <w:p w14:paraId="2243D3DE" w14:textId="77777777" w:rsidR="004B6B71" w:rsidRPr="009C6EAB" w:rsidRDefault="004B6B71" w:rsidP="00DA7291">
            <w:pPr>
              <w:jc w:val="both"/>
              <w:rPr>
                <w:rFonts w:ascii="Times New Roman" w:hAnsi="Times New Roman" w:cs="Times New Roman"/>
                <w:lang w:val="en-US"/>
              </w:rPr>
            </w:pPr>
          </w:p>
        </w:tc>
        <w:tc>
          <w:tcPr>
            <w:tcW w:w="2048" w:type="dxa"/>
          </w:tcPr>
          <w:p w14:paraId="1F23A56C" w14:textId="77777777" w:rsidR="004B6B71" w:rsidRPr="009C6EAB" w:rsidRDefault="004B6B71" w:rsidP="00DA7291">
            <w:pPr>
              <w:jc w:val="both"/>
              <w:rPr>
                <w:rFonts w:ascii="Times New Roman" w:hAnsi="Times New Roman" w:cs="Times New Roman"/>
                <w:lang w:val="en-US"/>
              </w:rPr>
            </w:pPr>
          </w:p>
        </w:tc>
        <w:tc>
          <w:tcPr>
            <w:tcW w:w="1780" w:type="dxa"/>
          </w:tcPr>
          <w:p w14:paraId="358DD56F" w14:textId="77777777" w:rsidR="004B6B71" w:rsidRPr="009C6EAB" w:rsidRDefault="004B6B71" w:rsidP="00DA7291">
            <w:pPr>
              <w:jc w:val="both"/>
              <w:rPr>
                <w:rFonts w:ascii="Times New Roman" w:hAnsi="Times New Roman" w:cs="Times New Roman"/>
                <w:lang w:val="en-US"/>
              </w:rPr>
            </w:pPr>
          </w:p>
        </w:tc>
        <w:tc>
          <w:tcPr>
            <w:tcW w:w="2268" w:type="dxa"/>
          </w:tcPr>
          <w:p w14:paraId="228843B7" w14:textId="77777777" w:rsidR="004B6B71" w:rsidRPr="009C6EAB" w:rsidRDefault="004B6B71" w:rsidP="00DA7291">
            <w:pPr>
              <w:jc w:val="both"/>
              <w:rPr>
                <w:rFonts w:ascii="Times New Roman" w:hAnsi="Times New Roman" w:cs="Times New Roman"/>
                <w:lang w:val="en-US"/>
              </w:rPr>
            </w:pPr>
          </w:p>
        </w:tc>
        <w:tc>
          <w:tcPr>
            <w:tcW w:w="1276" w:type="dxa"/>
          </w:tcPr>
          <w:p w14:paraId="1D41DBD1" w14:textId="158B7806" w:rsidR="004B6B71" w:rsidRPr="009C6EAB" w:rsidRDefault="004B6B71" w:rsidP="00DA7291">
            <w:pPr>
              <w:jc w:val="both"/>
              <w:rPr>
                <w:rFonts w:ascii="Times New Roman" w:hAnsi="Times New Roman" w:cs="Times New Roman"/>
                <w:lang w:val="en-US"/>
              </w:rPr>
            </w:pPr>
          </w:p>
        </w:tc>
      </w:tr>
      <w:tr w:rsidR="004B6B71" w:rsidRPr="009C6EAB" w14:paraId="59CDFDB5" w14:textId="77777777" w:rsidTr="00137931">
        <w:tc>
          <w:tcPr>
            <w:tcW w:w="1979" w:type="dxa"/>
          </w:tcPr>
          <w:p w14:paraId="79DC4A67" w14:textId="77777777" w:rsidR="004B6B71" w:rsidRPr="009C6EAB" w:rsidRDefault="004B6B71" w:rsidP="00DA7291">
            <w:pPr>
              <w:jc w:val="both"/>
              <w:rPr>
                <w:rFonts w:ascii="Times New Roman" w:hAnsi="Times New Roman" w:cs="Times New Roman"/>
                <w:lang w:val="en-US"/>
              </w:rPr>
            </w:pPr>
          </w:p>
        </w:tc>
        <w:tc>
          <w:tcPr>
            <w:tcW w:w="2048" w:type="dxa"/>
          </w:tcPr>
          <w:p w14:paraId="131F549F" w14:textId="77777777" w:rsidR="004B6B71" w:rsidRPr="009C6EAB" w:rsidRDefault="004B6B71" w:rsidP="00DA7291">
            <w:pPr>
              <w:jc w:val="both"/>
              <w:rPr>
                <w:rFonts w:ascii="Times New Roman" w:hAnsi="Times New Roman" w:cs="Times New Roman"/>
                <w:lang w:val="en-US"/>
              </w:rPr>
            </w:pPr>
          </w:p>
        </w:tc>
        <w:tc>
          <w:tcPr>
            <w:tcW w:w="1780" w:type="dxa"/>
          </w:tcPr>
          <w:p w14:paraId="33FE0D56" w14:textId="77777777" w:rsidR="004B6B71" w:rsidRPr="009C6EAB" w:rsidRDefault="004B6B71" w:rsidP="00DA7291">
            <w:pPr>
              <w:jc w:val="both"/>
              <w:rPr>
                <w:rFonts w:ascii="Times New Roman" w:hAnsi="Times New Roman" w:cs="Times New Roman"/>
                <w:lang w:val="en-US"/>
              </w:rPr>
            </w:pPr>
          </w:p>
        </w:tc>
        <w:tc>
          <w:tcPr>
            <w:tcW w:w="2268" w:type="dxa"/>
          </w:tcPr>
          <w:p w14:paraId="240E416F" w14:textId="77777777" w:rsidR="004B6B71" w:rsidRPr="009C6EAB" w:rsidRDefault="004B6B71" w:rsidP="00DA7291">
            <w:pPr>
              <w:jc w:val="both"/>
              <w:rPr>
                <w:rFonts w:ascii="Times New Roman" w:hAnsi="Times New Roman" w:cs="Times New Roman"/>
                <w:lang w:val="en-US"/>
              </w:rPr>
            </w:pPr>
          </w:p>
        </w:tc>
        <w:tc>
          <w:tcPr>
            <w:tcW w:w="1276" w:type="dxa"/>
          </w:tcPr>
          <w:p w14:paraId="34527136" w14:textId="609A8C89" w:rsidR="004B6B71" w:rsidRPr="009C6EAB" w:rsidRDefault="004B6B71" w:rsidP="00DA7291">
            <w:pPr>
              <w:jc w:val="both"/>
              <w:rPr>
                <w:rFonts w:ascii="Times New Roman" w:hAnsi="Times New Roman" w:cs="Times New Roman"/>
                <w:lang w:val="en-US"/>
              </w:rPr>
            </w:pPr>
          </w:p>
        </w:tc>
      </w:tr>
      <w:tr w:rsidR="004B6B71" w:rsidRPr="009C6EAB" w14:paraId="43FFCECB" w14:textId="77777777" w:rsidTr="00137931">
        <w:tc>
          <w:tcPr>
            <w:tcW w:w="1979" w:type="dxa"/>
          </w:tcPr>
          <w:p w14:paraId="1C75D642" w14:textId="77777777" w:rsidR="004B6B71" w:rsidRPr="009C6EAB" w:rsidRDefault="004B6B71" w:rsidP="00DA7291">
            <w:pPr>
              <w:jc w:val="both"/>
              <w:rPr>
                <w:rFonts w:ascii="Times New Roman" w:hAnsi="Times New Roman" w:cs="Times New Roman"/>
                <w:lang w:val="en-US"/>
              </w:rPr>
            </w:pPr>
          </w:p>
        </w:tc>
        <w:tc>
          <w:tcPr>
            <w:tcW w:w="2048" w:type="dxa"/>
          </w:tcPr>
          <w:p w14:paraId="6FA97020" w14:textId="77777777" w:rsidR="004B6B71" w:rsidRPr="009C6EAB" w:rsidRDefault="004B6B71" w:rsidP="00DA7291">
            <w:pPr>
              <w:jc w:val="both"/>
              <w:rPr>
                <w:rFonts w:ascii="Times New Roman" w:hAnsi="Times New Roman" w:cs="Times New Roman"/>
                <w:lang w:val="en-US"/>
              </w:rPr>
            </w:pPr>
          </w:p>
        </w:tc>
        <w:tc>
          <w:tcPr>
            <w:tcW w:w="1780" w:type="dxa"/>
          </w:tcPr>
          <w:p w14:paraId="523F66C6" w14:textId="77777777" w:rsidR="004B6B71" w:rsidRPr="009C6EAB" w:rsidRDefault="004B6B71" w:rsidP="00DA7291">
            <w:pPr>
              <w:jc w:val="both"/>
              <w:rPr>
                <w:rFonts w:ascii="Times New Roman" w:hAnsi="Times New Roman" w:cs="Times New Roman"/>
                <w:lang w:val="en-US"/>
              </w:rPr>
            </w:pPr>
          </w:p>
        </w:tc>
        <w:tc>
          <w:tcPr>
            <w:tcW w:w="2268" w:type="dxa"/>
          </w:tcPr>
          <w:p w14:paraId="23EA30C9" w14:textId="77777777" w:rsidR="004B6B71" w:rsidRPr="009C6EAB" w:rsidRDefault="004B6B71" w:rsidP="00DA7291">
            <w:pPr>
              <w:jc w:val="both"/>
              <w:rPr>
                <w:rFonts w:ascii="Times New Roman" w:hAnsi="Times New Roman" w:cs="Times New Roman"/>
                <w:lang w:val="en-US"/>
              </w:rPr>
            </w:pPr>
          </w:p>
        </w:tc>
        <w:tc>
          <w:tcPr>
            <w:tcW w:w="1276" w:type="dxa"/>
          </w:tcPr>
          <w:p w14:paraId="65568A2D" w14:textId="51F0F4BF" w:rsidR="004B6B71" w:rsidRPr="009C6EAB" w:rsidRDefault="004B6B71" w:rsidP="00DA7291">
            <w:pPr>
              <w:jc w:val="both"/>
              <w:rPr>
                <w:rFonts w:ascii="Times New Roman" w:hAnsi="Times New Roman" w:cs="Times New Roman"/>
                <w:lang w:val="en-US"/>
              </w:rPr>
            </w:pPr>
          </w:p>
        </w:tc>
      </w:tr>
    </w:tbl>
    <w:p w14:paraId="4F539A12" w14:textId="46399AC9" w:rsidR="005B7DD7" w:rsidRPr="009C6EAB" w:rsidRDefault="005B7DD7" w:rsidP="00DA7291">
      <w:pPr>
        <w:jc w:val="both"/>
        <w:rPr>
          <w:rFonts w:ascii="Times New Roman" w:hAnsi="Times New Roman" w:cs="Times New Roman"/>
          <w:lang w:val="en-US"/>
        </w:rPr>
      </w:pPr>
    </w:p>
    <w:p w14:paraId="2AF3E65D" w14:textId="41864A1D" w:rsidR="00137931" w:rsidRPr="009C6EAB" w:rsidRDefault="00137931" w:rsidP="00DA7291">
      <w:pPr>
        <w:jc w:val="both"/>
        <w:rPr>
          <w:rFonts w:ascii="Times New Roman" w:hAnsi="Times New Roman" w:cs="Times New Roman"/>
          <w:lang w:val="en-US"/>
        </w:rPr>
      </w:pPr>
      <w:r w:rsidRPr="009C6EAB">
        <w:rPr>
          <w:rFonts w:ascii="Times New Roman" w:hAnsi="Times New Roman" w:cs="Times New Roman"/>
        </w:rPr>
        <w:t>We hereby validate the above-mentioned information and we do hereby declare that to the best of my knowledge and belief what is stated above is correct, complete and is truly stated. We undertake to indemnify for any tax liability (including but not limited to interest and penalty) that may arise on you in future on account of non-deduction of tax at source on the basis of the above declaration furnished by us.</w:t>
      </w:r>
    </w:p>
    <w:p w14:paraId="5586EC7E" w14:textId="0BDB63FB"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For __________</w:t>
      </w:r>
    </w:p>
    <w:p w14:paraId="6B4C772A" w14:textId="4EDF538A"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Authorised signatory:</w:t>
      </w:r>
    </w:p>
    <w:p w14:paraId="3477E675" w14:textId="79DF0AB6"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Designation:</w:t>
      </w:r>
    </w:p>
    <w:p w14:paraId="7CAAE000" w14:textId="1C65AC29" w:rsidR="00027D18" w:rsidRPr="009C6EAB" w:rsidRDefault="00027D18" w:rsidP="00DA7291">
      <w:pPr>
        <w:jc w:val="both"/>
        <w:rPr>
          <w:rFonts w:ascii="Times New Roman" w:hAnsi="Times New Roman" w:cs="Times New Roman"/>
          <w:lang w:val="en-US"/>
        </w:rPr>
      </w:pPr>
      <w:r w:rsidRPr="009C6EAB">
        <w:rPr>
          <w:rFonts w:ascii="Times New Roman" w:hAnsi="Times New Roman" w:cs="Times New Roman"/>
          <w:lang w:val="en-US"/>
        </w:rPr>
        <w:t>Date:</w:t>
      </w:r>
    </w:p>
    <w:p w14:paraId="5D9793FF" w14:textId="77777777" w:rsidR="003A61C8" w:rsidRPr="009C6EAB" w:rsidRDefault="003A61C8" w:rsidP="00DA7291">
      <w:pPr>
        <w:jc w:val="both"/>
        <w:rPr>
          <w:rFonts w:ascii="Times New Roman" w:hAnsi="Times New Roman" w:cs="Times New Roman"/>
          <w:b/>
          <w:bCs/>
          <w:i/>
          <w:iCs/>
          <w:lang w:val="en-US"/>
        </w:rPr>
      </w:pPr>
    </w:p>
    <w:p w14:paraId="259786D3" w14:textId="77777777" w:rsidR="003A61C8" w:rsidRPr="009C6EAB" w:rsidRDefault="003A61C8" w:rsidP="00DA7291">
      <w:pPr>
        <w:jc w:val="both"/>
        <w:rPr>
          <w:rFonts w:ascii="Times New Roman" w:hAnsi="Times New Roman" w:cs="Times New Roman"/>
          <w:b/>
          <w:bCs/>
          <w:i/>
          <w:iCs/>
          <w:lang w:val="en-US"/>
        </w:rPr>
      </w:pPr>
    </w:p>
    <w:p w14:paraId="6DE9B95E" w14:textId="77777777" w:rsidR="003A61C8" w:rsidRPr="009C6EAB" w:rsidRDefault="003A61C8" w:rsidP="00DA7291">
      <w:pPr>
        <w:jc w:val="both"/>
        <w:rPr>
          <w:rFonts w:ascii="Times New Roman" w:hAnsi="Times New Roman" w:cs="Times New Roman"/>
          <w:b/>
          <w:bCs/>
          <w:i/>
          <w:iCs/>
          <w:lang w:val="en-US"/>
        </w:rPr>
      </w:pPr>
    </w:p>
    <w:p w14:paraId="1D72F548" w14:textId="411C18A1" w:rsidR="004B6B71" w:rsidRPr="009C6EAB" w:rsidRDefault="00137931" w:rsidP="00DA7291">
      <w:pPr>
        <w:jc w:val="both"/>
        <w:rPr>
          <w:rFonts w:ascii="Times New Roman" w:hAnsi="Times New Roman" w:cs="Times New Roman"/>
          <w:lang w:val="en-US"/>
        </w:rPr>
      </w:pPr>
      <w:r w:rsidRPr="009C6EAB">
        <w:rPr>
          <w:rFonts w:ascii="Times New Roman" w:hAnsi="Times New Roman" w:cs="Times New Roman"/>
          <w:b/>
          <w:bCs/>
          <w:i/>
          <w:iCs/>
          <w:lang w:val="en-US"/>
        </w:rPr>
        <w:lastRenderedPageBreak/>
        <w:t>(Declaration from beneficial shareholders)</w:t>
      </w:r>
    </w:p>
    <w:p w14:paraId="1D25F8B6" w14:textId="54C329B8" w:rsidR="004B6B71" w:rsidRPr="009C6EAB" w:rsidRDefault="004B6B71" w:rsidP="00DA7291">
      <w:pPr>
        <w:jc w:val="both"/>
        <w:rPr>
          <w:rFonts w:ascii="Times New Roman" w:hAnsi="Times New Roman" w:cs="Times New Roman"/>
          <w:lang w:val="en-US"/>
        </w:rPr>
      </w:pPr>
    </w:p>
    <w:p w14:paraId="5E2467BF" w14:textId="6C9A01A2" w:rsidR="004B6B71" w:rsidRPr="009C6EAB" w:rsidRDefault="004B6B71" w:rsidP="00DA7291">
      <w:pPr>
        <w:jc w:val="both"/>
        <w:rPr>
          <w:rFonts w:ascii="Times New Roman" w:hAnsi="Times New Roman" w:cs="Times New Roman"/>
          <w:lang w:val="en-US"/>
        </w:rPr>
      </w:pPr>
      <w:r w:rsidRPr="009C6EAB">
        <w:rPr>
          <w:rFonts w:ascii="Times New Roman" w:hAnsi="Times New Roman" w:cs="Times New Roman"/>
          <w:lang w:val="en-US"/>
        </w:rPr>
        <w:t xml:space="preserve">To </w:t>
      </w:r>
    </w:p>
    <w:p w14:paraId="6B3DA447" w14:textId="20A00E1C" w:rsidR="004B6B71" w:rsidRPr="009C6EAB" w:rsidRDefault="004B6B71" w:rsidP="00DA7291">
      <w:pPr>
        <w:jc w:val="both"/>
        <w:rPr>
          <w:rFonts w:ascii="Times New Roman" w:hAnsi="Times New Roman" w:cs="Times New Roman"/>
          <w:lang w:val="en-US"/>
        </w:rPr>
      </w:pPr>
      <w:r w:rsidRPr="009C6EAB">
        <w:rPr>
          <w:rFonts w:ascii="Times New Roman" w:hAnsi="Times New Roman" w:cs="Times New Roman"/>
          <w:lang w:val="en-US"/>
        </w:rPr>
        <w:t>Name of stock broker or intermediary</w:t>
      </w:r>
    </w:p>
    <w:p w14:paraId="374A0F34" w14:textId="4799F95A" w:rsidR="004B6B71" w:rsidRPr="009C6EAB" w:rsidRDefault="004B6B71" w:rsidP="00DA7291">
      <w:pPr>
        <w:jc w:val="both"/>
        <w:rPr>
          <w:rFonts w:ascii="Times New Roman" w:hAnsi="Times New Roman" w:cs="Times New Roman"/>
          <w:lang w:val="en-US"/>
        </w:rPr>
      </w:pPr>
      <w:r w:rsidRPr="009C6EAB">
        <w:rPr>
          <w:rFonts w:ascii="Times New Roman" w:hAnsi="Times New Roman" w:cs="Times New Roman"/>
          <w:lang w:val="en-US"/>
        </w:rPr>
        <w:t>Address</w:t>
      </w:r>
    </w:p>
    <w:p w14:paraId="560041E5" w14:textId="62ECDE22" w:rsidR="004B6B71" w:rsidRPr="009C6EAB" w:rsidRDefault="004B6B71" w:rsidP="00DA7291">
      <w:pPr>
        <w:jc w:val="both"/>
        <w:rPr>
          <w:rFonts w:ascii="Times New Roman" w:hAnsi="Times New Roman" w:cs="Times New Roman"/>
          <w:lang w:val="en-US"/>
        </w:rPr>
      </w:pPr>
    </w:p>
    <w:p w14:paraId="6C766F69" w14:textId="67DD6127" w:rsidR="00277B33" w:rsidRPr="009C6EAB" w:rsidRDefault="004B6B71" w:rsidP="00DA7291">
      <w:pPr>
        <w:jc w:val="both"/>
        <w:rPr>
          <w:rFonts w:ascii="Times New Roman" w:hAnsi="Times New Roman" w:cs="Times New Roman"/>
          <w:b/>
          <w:bCs/>
          <w:lang w:val="en-US"/>
        </w:rPr>
      </w:pPr>
      <w:r w:rsidRPr="009C6EAB">
        <w:rPr>
          <w:rFonts w:ascii="Times New Roman" w:hAnsi="Times New Roman" w:cs="Times New Roman"/>
          <w:b/>
          <w:bCs/>
          <w:lang w:val="en-US"/>
        </w:rPr>
        <w:t xml:space="preserve">Subject: Declaration </w:t>
      </w:r>
      <w:r w:rsidR="00027D18" w:rsidRPr="009C6EAB">
        <w:rPr>
          <w:rFonts w:ascii="Times New Roman" w:hAnsi="Times New Roman" w:cs="Times New Roman"/>
          <w:b/>
          <w:bCs/>
          <w:lang w:val="en-US"/>
        </w:rPr>
        <w:t xml:space="preserve">on shareholding in </w:t>
      </w:r>
      <w:r w:rsidR="00ED15B0" w:rsidRPr="009C6EAB">
        <w:rPr>
          <w:rFonts w:ascii="Times New Roman" w:hAnsi="Times New Roman" w:cs="Times New Roman"/>
          <w:b/>
          <w:bCs/>
          <w:lang w:val="en-US"/>
        </w:rPr>
        <w:t>RPG Life Sciences</w:t>
      </w:r>
      <w:r w:rsidR="00277B33" w:rsidRPr="009C6EAB">
        <w:rPr>
          <w:rFonts w:ascii="Times New Roman" w:hAnsi="Times New Roman" w:cs="Times New Roman"/>
          <w:b/>
          <w:bCs/>
          <w:color w:val="FF0000"/>
          <w:lang w:val="en-US"/>
        </w:rPr>
        <w:t xml:space="preserve"> </w:t>
      </w:r>
      <w:r w:rsidR="00277B33" w:rsidRPr="009C6EAB">
        <w:rPr>
          <w:rFonts w:ascii="Times New Roman" w:hAnsi="Times New Roman" w:cs="Times New Roman"/>
          <w:b/>
          <w:bCs/>
          <w:lang w:val="en-US"/>
        </w:rPr>
        <w:t>Limited (‘</w:t>
      </w:r>
      <w:r w:rsidR="00ED15B0" w:rsidRPr="009C6EAB">
        <w:rPr>
          <w:rFonts w:ascii="Times New Roman" w:hAnsi="Times New Roman" w:cs="Times New Roman"/>
          <w:b/>
          <w:bCs/>
          <w:lang w:val="en-US"/>
        </w:rPr>
        <w:t>RPGLS</w:t>
      </w:r>
      <w:r w:rsidR="001C319C">
        <w:rPr>
          <w:rFonts w:ascii="Times New Roman" w:hAnsi="Times New Roman" w:cs="Times New Roman"/>
          <w:b/>
          <w:bCs/>
          <w:lang w:val="en-US"/>
        </w:rPr>
        <w:t>’</w:t>
      </w:r>
      <w:r w:rsidR="00277B33" w:rsidRPr="009C6EAB">
        <w:rPr>
          <w:rFonts w:ascii="Times New Roman" w:hAnsi="Times New Roman" w:cs="Times New Roman"/>
          <w:b/>
          <w:bCs/>
          <w:lang w:val="en-US"/>
        </w:rPr>
        <w:t>)</w:t>
      </w:r>
    </w:p>
    <w:p w14:paraId="454B9E96" w14:textId="1919E23E" w:rsidR="00027D18" w:rsidRPr="009C6EAB" w:rsidRDefault="00027D18" w:rsidP="00DA7291">
      <w:pPr>
        <w:jc w:val="both"/>
        <w:rPr>
          <w:rFonts w:ascii="Times New Roman" w:hAnsi="Times New Roman" w:cs="Times New Roman"/>
          <w:lang w:val="en-US"/>
        </w:rPr>
      </w:pPr>
      <w:r w:rsidRPr="009C6EAB">
        <w:rPr>
          <w:rFonts w:ascii="Times New Roman" w:hAnsi="Times New Roman" w:cs="Times New Roman"/>
          <w:lang w:val="en-US"/>
        </w:rPr>
        <w:t xml:space="preserve">I, ______________ (Name of person), holding __ shares of </w:t>
      </w:r>
      <w:r w:rsidR="00ED15B0" w:rsidRPr="009C6EAB">
        <w:rPr>
          <w:rFonts w:ascii="Times New Roman" w:hAnsi="Times New Roman" w:cs="Times New Roman"/>
          <w:lang w:val="en-US"/>
        </w:rPr>
        <w:t xml:space="preserve">RPGLS </w:t>
      </w:r>
      <w:r w:rsidRPr="009C6EAB">
        <w:rPr>
          <w:rFonts w:ascii="Times New Roman" w:hAnsi="Times New Roman" w:cs="Times New Roman"/>
          <w:lang w:val="en-US"/>
        </w:rPr>
        <w:t xml:space="preserve">as on </w:t>
      </w:r>
      <w:r w:rsidR="00277B33" w:rsidRPr="009C6EAB">
        <w:rPr>
          <w:rFonts w:ascii="Times New Roman" w:hAnsi="Times New Roman" w:cs="Times New Roman"/>
          <w:lang w:val="en-US"/>
        </w:rPr>
        <w:t>&lt;&lt;___&gt;&gt;</w:t>
      </w:r>
      <w:r w:rsidRPr="009C6EAB">
        <w:rPr>
          <w:rFonts w:ascii="Times New Roman" w:hAnsi="Times New Roman" w:cs="Times New Roman"/>
          <w:lang w:val="en-US"/>
        </w:rPr>
        <w:t xml:space="preserve"> (record date for dividend) against _______ (DP &amp; Folio No</w:t>
      </w:r>
      <w:r w:rsidR="00D76FC5">
        <w:rPr>
          <w:rFonts w:ascii="Times New Roman" w:hAnsi="Times New Roman" w:cs="Times New Roman"/>
          <w:lang w:val="en-US"/>
        </w:rPr>
        <w:t>.</w:t>
      </w:r>
      <w:r w:rsidRPr="009C6EAB">
        <w:rPr>
          <w:rFonts w:ascii="Times New Roman" w:hAnsi="Times New Roman" w:cs="Times New Roman"/>
          <w:lang w:val="en-US"/>
        </w:rPr>
        <w:t>) do hereby request to provide credit of Tax deducted at source on the dividend payouts and the particulars are as below:</w:t>
      </w:r>
    </w:p>
    <w:p w14:paraId="7EBBBF19" w14:textId="039F285C" w:rsidR="00027D18" w:rsidRPr="009C6EAB" w:rsidRDefault="00027D18" w:rsidP="00DA7291">
      <w:pPr>
        <w:jc w:val="both"/>
        <w:rPr>
          <w:rFonts w:ascii="Times New Roman" w:hAnsi="Times New Roman" w:cs="Times New Roman"/>
          <w:lang w:val="en-US"/>
        </w:rPr>
      </w:pPr>
    </w:p>
    <w:tbl>
      <w:tblPr>
        <w:tblStyle w:val="TableGrid"/>
        <w:tblW w:w="9209" w:type="dxa"/>
        <w:tblLook w:val="04A0" w:firstRow="1" w:lastRow="0" w:firstColumn="1" w:lastColumn="0" w:noHBand="0" w:noVBand="1"/>
      </w:tblPr>
      <w:tblGrid>
        <w:gridCol w:w="1979"/>
        <w:gridCol w:w="2048"/>
        <w:gridCol w:w="1548"/>
        <w:gridCol w:w="2250"/>
        <w:gridCol w:w="1384"/>
      </w:tblGrid>
      <w:tr w:rsidR="00027D18" w:rsidRPr="009C6EAB" w14:paraId="570B1B09" w14:textId="77777777" w:rsidTr="00772433">
        <w:tc>
          <w:tcPr>
            <w:tcW w:w="1979" w:type="dxa"/>
          </w:tcPr>
          <w:p w14:paraId="0FD4DE56" w14:textId="77777777" w:rsidR="00027D18" w:rsidRPr="009C6EAB" w:rsidRDefault="00027D18" w:rsidP="00DA7291">
            <w:pPr>
              <w:jc w:val="both"/>
              <w:rPr>
                <w:rFonts w:ascii="Times New Roman" w:hAnsi="Times New Roman" w:cs="Times New Roman"/>
                <w:b/>
                <w:bCs/>
                <w:lang w:val="en-US"/>
              </w:rPr>
            </w:pPr>
            <w:r w:rsidRPr="009C6EAB">
              <w:rPr>
                <w:rFonts w:ascii="Times New Roman" w:hAnsi="Times New Roman" w:cs="Times New Roman"/>
                <w:b/>
                <w:bCs/>
                <w:lang w:val="en-US"/>
              </w:rPr>
              <w:t>Name of the person</w:t>
            </w:r>
          </w:p>
        </w:tc>
        <w:tc>
          <w:tcPr>
            <w:tcW w:w="2048" w:type="dxa"/>
          </w:tcPr>
          <w:p w14:paraId="74624F72" w14:textId="77777777" w:rsidR="00027D18" w:rsidRPr="009C6EAB" w:rsidRDefault="00027D18" w:rsidP="00DA7291">
            <w:pPr>
              <w:jc w:val="both"/>
              <w:rPr>
                <w:rFonts w:ascii="Times New Roman" w:hAnsi="Times New Roman" w:cs="Times New Roman"/>
                <w:b/>
                <w:bCs/>
                <w:lang w:val="en-US"/>
              </w:rPr>
            </w:pPr>
            <w:r w:rsidRPr="009C6EAB">
              <w:rPr>
                <w:rFonts w:ascii="Times New Roman" w:hAnsi="Times New Roman" w:cs="Times New Roman"/>
                <w:b/>
                <w:bCs/>
                <w:lang w:val="en-US"/>
              </w:rPr>
              <w:t>Address</w:t>
            </w:r>
          </w:p>
        </w:tc>
        <w:tc>
          <w:tcPr>
            <w:tcW w:w="1548" w:type="dxa"/>
          </w:tcPr>
          <w:p w14:paraId="7A8ED02E" w14:textId="77777777" w:rsidR="00027D18" w:rsidRPr="009C6EAB" w:rsidRDefault="00027D18" w:rsidP="00DA7291">
            <w:pPr>
              <w:jc w:val="both"/>
              <w:rPr>
                <w:rFonts w:ascii="Times New Roman" w:hAnsi="Times New Roman" w:cs="Times New Roman"/>
                <w:b/>
                <w:bCs/>
                <w:lang w:val="en-US"/>
              </w:rPr>
            </w:pPr>
            <w:r w:rsidRPr="009C6EAB">
              <w:rPr>
                <w:rFonts w:ascii="Times New Roman" w:hAnsi="Times New Roman" w:cs="Times New Roman"/>
                <w:b/>
                <w:bCs/>
                <w:lang w:val="en-US"/>
              </w:rPr>
              <w:t>PAN</w:t>
            </w:r>
          </w:p>
        </w:tc>
        <w:tc>
          <w:tcPr>
            <w:tcW w:w="2250" w:type="dxa"/>
          </w:tcPr>
          <w:p w14:paraId="53D57A02" w14:textId="36A3E1B7" w:rsidR="00027D18" w:rsidRPr="009C6EAB" w:rsidRDefault="00027D18" w:rsidP="00DA7291">
            <w:pPr>
              <w:jc w:val="both"/>
              <w:rPr>
                <w:rFonts w:ascii="Times New Roman" w:hAnsi="Times New Roman" w:cs="Times New Roman"/>
                <w:b/>
                <w:bCs/>
                <w:lang w:val="en-US"/>
              </w:rPr>
            </w:pPr>
            <w:r w:rsidRPr="009C6EAB">
              <w:rPr>
                <w:rFonts w:ascii="Times New Roman" w:hAnsi="Times New Roman" w:cs="Times New Roman"/>
                <w:b/>
                <w:bCs/>
                <w:lang w:val="en-US"/>
              </w:rPr>
              <w:t xml:space="preserve">Number of shares </w:t>
            </w:r>
            <w:r w:rsidR="00772433" w:rsidRPr="009C6EAB">
              <w:rPr>
                <w:rFonts w:ascii="Times New Roman" w:hAnsi="Times New Roman" w:cs="Times New Roman"/>
                <w:b/>
                <w:bCs/>
                <w:lang w:val="en-US"/>
              </w:rPr>
              <w:t xml:space="preserve">as on </w:t>
            </w:r>
            <w:r w:rsidR="0045269D">
              <w:rPr>
                <w:rFonts w:ascii="Times New Roman" w:hAnsi="Times New Roman" w:cs="Times New Roman"/>
                <w:b/>
                <w:bCs/>
                <w:lang w:val="en-US"/>
              </w:rPr>
              <w:t>___________</w:t>
            </w:r>
          </w:p>
        </w:tc>
        <w:tc>
          <w:tcPr>
            <w:tcW w:w="1384" w:type="dxa"/>
          </w:tcPr>
          <w:p w14:paraId="3FB67DF6" w14:textId="77777777" w:rsidR="00027D18" w:rsidRPr="009C6EAB" w:rsidRDefault="00027D18" w:rsidP="00DA7291">
            <w:pPr>
              <w:jc w:val="both"/>
              <w:rPr>
                <w:rFonts w:ascii="Times New Roman" w:hAnsi="Times New Roman" w:cs="Times New Roman"/>
                <w:b/>
                <w:bCs/>
                <w:lang w:val="en-US"/>
              </w:rPr>
            </w:pPr>
            <w:r w:rsidRPr="009C6EAB">
              <w:rPr>
                <w:rFonts w:ascii="Times New Roman" w:hAnsi="Times New Roman" w:cs="Times New Roman"/>
                <w:b/>
                <w:bCs/>
                <w:lang w:val="en-US"/>
              </w:rPr>
              <w:t>TDS credit</w:t>
            </w:r>
          </w:p>
        </w:tc>
      </w:tr>
      <w:tr w:rsidR="00027D18" w:rsidRPr="009C6EAB" w14:paraId="010572D8" w14:textId="77777777" w:rsidTr="00772433">
        <w:tc>
          <w:tcPr>
            <w:tcW w:w="1979" w:type="dxa"/>
          </w:tcPr>
          <w:p w14:paraId="60190BD9" w14:textId="77777777" w:rsidR="00027D18" w:rsidRPr="009C6EAB" w:rsidRDefault="00027D18" w:rsidP="00DA7291">
            <w:pPr>
              <w:jc w:val="both"/>
              <w:rPr>
                <w:rFonts w:ascii="Times New Roman" w:hAnsi="Times New Roman" w:cs="Times New Roman"/>
                <w:lang w:val="en-US"/>
              </w:rPr>
            </w:pPr>
          </w:p>
        </w:tc>
        <w:tc>
          <w:tcPr>
            <w:tcW w:w="2048" w:type="dxa"/>
          </w:tcPr>
          <w:p w14:paraId="3BE86D08" w14:textId="77777777" w:rsidR="00027D18" w:rsidRPr="009C6EAB" w:rsidRDefault="00027D18" w:rsidP="00DA7291">
            <w:pPr>
              <w:jc w:val="both"/>
              <w:rPr>
                <w:rFonts w:ascii="Times New Roman" w:hAnsi="Times New Roman" w:cs="Times New Roman"/>
                <w:lang w:val="en-US"/>
              </w:rPr>
            </w:pPr>
          </w:p>
        </w:tc>
        <w:tc>
          <w:tcPr>
            <w:tcW w:w="1548" w:type="dxa"/>
          </w:tcPr>
          <w:p w14:paraId="5EABA6A5" w14:textId="77777777" w:rsidR="00027D18" w:rsidRPr="009C6EAB" w:rsidRDefault="00027D18" w:rsidP="00DA7291">
            <w:pPr>
              <w:jc w:val="both"/>
              <w:rPr>
                <w:rFonts w:ascii="Times New Roman" w:hAnsi="Times New Roman" w:cs="Times New Roman"/>
                <w:lang w:val="en-US"/>
              </w:rPr>
            </w:pPr>
          </w:p>
        </w:tc>
        <w:tc>
          <w:tcPr>
            <w:tcW w:w="2250" w:type="dxa"/>
          </w:tcPr>
          <w:p w14:paraId="7A24E081" w14:textId="77777777" w:rsidR="00027D18" w:rsidRPr="009C6EAB" w:rsidRDefault="00027D18" w:rsidP="00DA7291">
            <w:pPr>
              <w:jc w:val="both"/>
              <w:rPr>
                <w:rFonts w:ascii="Times New Roman" w:hAnsi="Times New Roman" w:cs="Times New Roman"/>
                <w:lang w:val="en-US"/>
              </w:rPr>
            </w:pPr>
          </w:p>
        </w:tc>
        <w:tc>
          <w:tcPr>
            <w:tcW w:w="1384" w:type="dxa"/>
          </w:tcPr>
          <w:p w14:paraId="73C5A986" w14:textId="77777777" w:rsidR="00027D18" w:rsidRPr="009C6EAB" w:rsidRDefault="00027D18" w:rsidP="00DA7291">
            <w:pPr>
              <w:jc w:val="both"/>
              <w:rPr>
                <w:rFonts w:ascii="Times New Roman" w:hAnsi="Times New Roman" w:cs="Times New Roman"/>
                <w:lang w:val="en-US"/>
              </w:rPr>
            </w:pPr>
          </w:p>
        </w:tc>
      </w:tr>
    </w:tbl>
    <w:p w14:paraId="0BDBF1B8" w14:textId="77777777" w:rsidR="00027D18" w:rsidRPr="009C6EAB" w:rsidRDefault="00027D18" w:rsidP="00DA7291">
      <w:pPr>
        <w:jc w:val="both"/>
        <w:rPr>
          <w:rFonts w:ascii="Times New Roman" w:hAnsi="Times New Roman" w:cs="Times New Roman"/>
          <w:lang w:val="en-US"/>
        </w:rPr>
      </w:pPr>
    </w:p>
    <w:p w14:paraId="4CE38507" w14:textId="386A5AEC" w:rsidR="004B6B71" w:rsidRPr="009C6EAB" w:rsidRDefault="00027D18" w:rsidP="00DA7291">
      <w:pPr>
        <w:jc w:val="both"/>
        <w:rPr>
          <w:rFonts w:ascii="Times New Roman" w:hAnsi="Times New Roman" w:cs="Times New Roman"/>
          <w:lang w:val="en-US"/>
        </w:rPr>
      </w:pPr>
      <w:r w:rsidRPr="009C6EAB">
        <w:rPr>
          <w:rFonts w:ascii="Times New Roman" w:hAnsi="Times New Roman" w:cs="Times New Roman"/>
          <w:lang w:val="en-US"/>
        </w:rPr>
        <w:t>Name of shareholder</w:t>
      </w:r>
    </w:p>
    <w:p w14:paraId="632EF3EA" w14:textId="1B50433C" w:rsidR="00027D18" w:rsidRPr="009C6EAB" w:rsidRDefault="00027D18" w:rsidP="00DA7291">
      <w:pPr>
        <w:jc w:val="both"/>
        <w:rPr>
          <w:rFonts w:ascii="Times New Roman" w:hAnsi="Times New Roman" w:cs="Times New Roman"/>
          <w:lang w:val="en-US"/>
        </w:rPr>
      </w:pPr>
    </w:p>
    <w:p w14:paraId="7130057F" w14:textId="42B22A45" w:rsidR="00027D18" w:rsidRPr="009C6EAB" w:rsidRDefault="00027D18" w:rsidP="00DA7291">
      <w:pPr>
        <w:jc w:val="both"/>
        <w:rPr>
          <w:rFonts w:ascii="Times New Roman" w:hAnsi="Times New Roman" w:cs="Times New Roman"/>
          <w:lang w:val="en-US"/>
        </w:rPr>
      </w:pPr>
      <w:r w:rsidRPr="009C6EAB">
        <w:rPr>
          <w:rFonts w:ascii="Times New Roman" w:hAnsi="Times New Roman" w:cs="Times New Roman"/>
          <w:lang w:val="en-US"/>
        </w:rPr>
        <w:t>Signature</w:t>
      </w:r>
    </w:p>
    <w:p w14:paraId="480C62F2" w14:textId="01E64483" w:rsidR="00027D18" w:rsidRPr="003A61C8" w:rsidRDefault="00027D18" w:rsidP="00DA7291">
      <w:pPr>
        <w:jc w:val="both"/>
        <w:rPr>
          <w:rFonts w:ascii="Times New Roman" w:hAnsi="Times New Roman" w:cs="Times New Roman"/>
          <w:lang w:val="en-US"/>
        </w:rPr>
      </w:pPr>
      <w:r w:rsidRPr="009C6EAB">
        <w:rPr>
          <w:rFonts w:ascii="Times New Roman" w:hAnsi="Times New Roman" w:cs="Times New Roman"/>
          <w:lang w:val="en-US"/>
        </w:rPr>
        <w:t>Date</w:t>
      </w:r>
    </w:p>
    <w:p w14:paraId="4C9BCF92" w14:textId="10770316" w:rsidR="004B6B71" w:rsidRPr="003A61C8" w:rsidRDefault="004B6B71" w:rsidP="00DA7291">
      <w:pPr>
        <w:jc w:val="both"/>
        <w:rPr>
          <w:rFonts w:ascii="Times New Roman" w:hAnsi="Times New Roman" w:cs="Times New Roman"/>
          <w:lang w:val="en-US"/>
        </w:rPr>
      </w:pPr>
    </w:p>
    <w:p w14:paraId="40BE1DD0" w14:textId="588A7E97" w:rsidR="004B6B71" w:rsidRPr="003A61C8" w:rsidRDefault="004B6B71" w:rsidP="00DA7291">
      <w:pPr>
        <w:jc w:val="both"/>
        <w:rPr>
          <w:rFonts w:ascii="Times New Roman" w:hAnsi="Times New Roman" w:cs="Times New Roman"/>
          <w:lang w:val="en-US"/>
        </w:rPr>
      </w:pPr>
    </w:p>
    <w:p w14:paraId="54275260" w14:textId="03901FD2" w:rsidR="004B6B71" w:rsidRPr="003A61C8" w:rsidRDefault="004B6B71" w:rsidP="00DA7291">
      <w:pPr>
        <w:jc w:val="both"/>
        <w:rPr>
          <w:rFonts w:ascii="Times New Roman" w:hAnsi="Times New Roman" w:cs="Times New Roman"/>
          <w:lang w:val="en-US"/>
        </w:rPr>
      </w:pPr>
    </w:p>
    <w:p w14:paraId="4B2160D4" w14:textId="5A8C7EEE" w:rsidR="004B6B71" w:rsidRPr="003A61C8" w:rsidRDefault="004B6B71" w:rsidP="00DA7291">
      <w:pPr>
        <w:jc w:val="both"/>
        <w:rPr>
          <w:rFonts w:ascii="Times New Roman" w:hAnsi="Times New Roman" w:cs="Times New Roman"/>
          <w:lang w:val="en-US"/>
        </w:rPr>
      </w:pPr>
    </w:p>
    <w:p w14:paraId="5AEE491A" w14:textId="02773FB8" w:rsidR="004B6B71" w:rsidRPr="003A61C8" w:rsidRDefault="004B6B71" w:rsidP="00DA7291">
      <w:pPr>
        <w:jc w:val="both"/>
        <w:rPr>
          <w:rFonts w:ascii="Times New Roman" w:hAnsi="Times New Roman" w:cs="Times New Roman"/>
          <w:lang w:val="en-US"/>
        </w:rPr>
      </w:pPr>
    </w:p>
    <w:p w14:paraId="33D41E15" w14:textId="77777777" w:rsidR="004B6B71" w:rsidRPr="003A61C8" w:rsidRDefault="004B6B71" w:rsidP="00DA7291">
      <w:pPr>
        <w:jc w:val="both"/>
        <w:rPr>
          <w:rFonts w:ascii="Times New Roman" w:hAnsi="Times New Roman" w:cs="Times New Roman"/>
          <w:lang w:val="en-US"/>
        </w:rPr>
      </w:pPr>
    </w:p>
    <w:sectPr w:rsidR="004B6B71" w:rsidRPr="003A61C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1C46A" w14:textId="77777777" w:rsidR="00D9555E" w:rsidRDefault="00D9555E" w:rsidP="00C83420">
      <w:pPr>
        <w:spacing w:after="0" w:line="240" w:lineRule="auto"/>
      </w:pPr>
      <w:r>
        <w:separator/>
      </w:r>
    </w:p>
  </w:endnote>
  <w:endnote w:type="continuationSeparator" w:id="0">
    <w:p w14:paraId="29B1B127" w14:textId="77777777" w:rsidR="00D9555E" w:rsidRDefault="00D9555E" w:rsidP="00C83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FF9C5" w14:textId="77777777" w:rsidR="00D9555E" w:rsidRDefault="00D9555E" w:rsidP="00C83420">
      <w:pPr>
        <w:spacing w:after="0" w:line="240" w:lineRule="auto"/>
      </w:pPr>
      <w:r>
        <w:separator/>
      </w:r>
    </w:p>
  </w:footnote>
  <w:footnote w:type="continuationSeparator" w:id="0">
    <w:p w14:paraId="5A09684B" w14:textId="77777777" w:rsidR="00D9555E" w:rsidRDefault="00D9555E" w:rsidP="00C83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A0307" w14:textId="54FA7CC4" w:rsidR="00C83420" w:rsidRPr="00137931" w:rsidRDefault="00C83420">
    <w:pPr>
      <w:pStyle w:val="Header"/>
      <w:rPr>
        <w:b/>
        <w:bCs/>
        <w:i/>
        <w:iCs/>
        <w:lang w:val="en-US"/>
      </w:rPr>
    </w:pPr>
    <w:r w:rsidRPr="00137931">
      <w:rPr>
        <w:b/>
        <w:bCs/>
        <w:i/>
        <w:iCs/>
        <w:lang w:val="en-US"/>
      </w:rPr>
      <w:tab/>
    </w:r>
    <w:r w:rsidRPr="00137931">
      <w:rPr>
        <w:b/>
        <w:bCs/>
        <w:i/>
        <w:iCs/>
        <w:lang w:val="en-US"/>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420"/>
    <w:rsid w:val="00027D18"/>
    <w:rsid w:val="00052B2C"/>
    <w:rsid w:val="00107A34"/>
    <w:rsid w:val="00137931"/>
    <w:rsid w:val="001C319C"/>
    <w:rsid w:val="00277B33"/>
    <w:rsid w:val="002E3721"/>
    <w:rsid w:val="003A61C8"/>
    <w:rsid w:val="003F6E0C"/>
    <w:rsid w:val="00424B94"/>
    <w:rsid w:val="0045269D"/>
    <w:rsid w:val="00473CB7"/>
    <w:rsid w:val="004B6B71"/>
    <w:rsid w:val="0057448D"/>
    <w:rsid w:val="005B7DD7"/>
    <w:rsid w:val="0066046C"/>
    <w:rsid w:val="006B3334"/>
    <w:rsid w:val="00772433"/>
    <w:rsid w:val="00802262"/>
    <w:rsid w:val="00833767"/>
    <w:rsid w:val="00840313"/>
    <w:rsid w:val="008600D1"/>
    <w:rsid w:val="00890130"/>
    <w:rsid w:val="009A3112"/>
    <w:rsid w:val="009C6EAB"/>
    <w:rsid w:val="00B82F59"/>
    <w:rsid w:val="00BE63CD"/>
    <w:rsid w:val="00C83420"/>
    <w:rsid w:val="00CC6130"/>
    <w:rsid w:val="00D76FC5"/>
    <w:rsid w:val="00D9555E"/>
    <w:rsid w:val="00DA7291"/>
    <w:rsid w:val="00DB3CF7"/>
    <w:rsid w:val="00E01807"/>
    <w:rsid w:val="00ED15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974AC"/>
  <w15:chartTrackingRefBased/>
  <w15:docId w15:val="{EABEC305-2C34-4F29-8FE8-DD1DF91DB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4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420"/>
  </w:style>
  <w:style w:type="paragraph" w:styleId="Footer">
    <w:name w:val="footer"/>
    <w:basedOn w:val="Normal"/>
    <w:link w:val="FooterChar"/>
    <w:uiPriority w:val="99"/>
    <w:unhideWhenUsed/>
    <w:rsid w:val="00C834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420"/>
  </w:style>
  <w:style w:type="table" w:styleId="TableGrid">
    <w:name w:val="Table Grid"/>
    <w:basedOn w:val="TableNormal"/>
    <w:uiPriority w:val="39"/>
    <w:rsid w:val="005B7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526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280</Words>
  <Characters>1597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shankar.narayanan</dc:creator>
  <cp:keywords/>
  <dc:description/>
  <cp:lastModifiedBy>Legal L&amp; S</cp:lastModifiedBy>
  <cp:revision>18</cp:revision>
  <dcterms:created xsi:type="dcterms:W3CDTF">2020-12-08T05:33:00Z</dcterms:created>
  <dcterms:modified xsi:type="dcterms:W3CDTF">2022-06-01T12:59:00Z</dcterms:modified>
</cp:coreProperties>
</file>